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6B" w:rsidRDefault="0001126B" w:rsidP="0001126B">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6C0669">
        <w:rPr>
          <w:sz w:val="28"/>
          <w:szCs w:val="28"/>
        </w:rPr>
        <w:t xml:space="preserve"> </w:t>
      </w:r>
      <w:r>
        <w:rPr>
          <w:sz w:val="28"/>
          <w:szCs w:val="28"/>
        </w:rPr>
        <w:t>Приложение к распоряжению</w:t>
      </w:r>
    </w:p>
    <w:p w:rsidR="0001126B" w:rsidRDefault="0001126B" w:rsidP="0001126B">
      <w:pPr>
        <w:rPr>
          <w:sz w:val="28"/>
          <w:szCs w:val="28"/>
        </w:rPr>
      </w:pPr>
      <w:r>
        <w:rPr>
          <w:sz w:val="28"/>
          <w:szCs w:val="28"/>
        </w:rPr>
        <w:t xml:space="preserve">                                                                               администрации города Твери</w:t>
      </w:r>
    </w:p>
    <w:p w:rsidR="0001126B" w:rsidRDefault="0001126B" w:rsidP="0001126B">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         от «___» _____ 2018 № ______</w:t>
      </w:r>
    </w:p>
    <w:p w:rsidR="009A5952" w:rsidRDefault="0001126B" w:rsidP="009A5952">
      <w:pPr>
        <w:rPr>
          <w:sz w:val="28"/>
          <w:szCs w:val="28"/>
        </w:rPr>
      </w:pPr>
      <w:r>
        <w:rPr>
          <w:sz w:val="28"/>
          <w:szCs w:val="28"/>
        </w:rPr>
        <w:tab/>
        <w:t xml:space="preserve">      </w:t>
      </w:r>
      <w:r w:rsidR="009A5952">
        <w:rPr>
          <w:sz w:val="28"/>
          <w:szCs w:val="28"/>
        </w:rPr>
        <w:t xml:space="preserve">                                                               </w:t>
      </w:r>
    </w:p>
    <w:p w:rsidR="009A5952" w:rsidRDefault="009A5952" w:rsidP="009A5952">
      <w:pPr>
        <w:rPr>
          <w:sz w:val="28"/>
          <w:szCs w:val="28"/>
        </w:rPr>
      </w:pPr>
      <w:r>
        <w:rPr>
          <w:sz w:val="28"/>
          <w:szCs w:val="28"/>
        </w:rPr>
        <w:t xml:space="preserve">                                                                               «Приложение к распоряжению</w:t>
      </w:r>
    </w:p>
    <w:p w:rsidR="009A5952" w:rsidRDefault="009A5952" w:rsidP="009A5952">
      <w:pPr>
        <w:rPr>
          <w:sz w:val="28"/>
          <w:szCs w:val="28"/>
        </w:rPr>
      </w:pPr>
      <w:r>
        <w:rPr>
          <w:sz w:val="28"/>
          <w:szCs w:val="28"/>
        </w:rPr>
        <w:t xml:space="preserve">                                                                               администрации города Твери</w:t>
      </w:r>
    </w:p>
    <w:p w:rsidR="009A5952" w:rsidRDefault="009A5952" w:rsidP="009A5952">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         от 24.03.2016 № 222</w:t>
      </w:r>
    </w:p>
    <w:p w:rsidR="009A5952" w:rsidRDefault="009A5952" w:rsidP="009A5952">
      <w:pPr>
        <w:rPr>
          <w:b/>
          <w:sz w:val="28"/>
          <w:szCs w:val="28"/>
        </w:rPr>
      </w:pPr>
    </w:p>
    <w:p w:rsidR="0001126B" w:rsidRPr="008D6F8D" w:rsidRDefault="0001126B" w:rsidP="0001126B">
      <w:pPr>
        <w:jc w:val="center"/>
        <w:rPr>
          <w:b/>
          <w:sz w:val="28"/>
          <w:szCs w:val="28"/>
        </w:rPr>
      </w:pPr>
      <w:r w:rsidRPr="008D6F8D">
        <w:rPr>
          <w:b/>
          <w:sz w:val="28"/>
          <w:szCs w:val="28"/>
        </w:rPr>
        <w:t>Правила</w:t>
      </w:r>
    </w:p>
    <w:p w:rsidR="004A01C8" w:rsidRDefault="0001126B" w:rsidP="0001126B">
      <w:pPr>
        <w:jc w:val="center"/>
        <w:rPr>
          <w:b/>
          <w:sz w:val="28"/>
          <w:szCs w:val="28"/>
        </w:rPr>
      </w:pPr>
      <w:r w:rsidRPr="008D6F8D">
        <w:rPr>
          <w:b/>
          <w:sz w:val="28"/>
          <w:szCs w:val="28"/>
        </w:rPr>
        <w:t xml:space="preserve"> внутреннего трудового распорядка </w:t>
      </w:r>
    </w:p>
    <w:p w:rsidR="0001126B" w:rsidRDefault="0001126B" w:rsidP="0001126B">
      <w:pPr>
        <w:jc w:val="center"/>
        <w:rPr>
          <w:b/>
          <w:sz w:val="28"/>
          <w:szCs w:val="28"/>
        </w:rPr>
      </w:pPr>
      <w:r w:rsidRPr="008D6F8D">
        <w:rPr>
          <w:b/>
          <w:sz w:val="28"/>
          <w:szCs w:val="28"/>
        </w:rPr>
        <w:t>администрации города Твери</w:t>
      </w:r>
    </w:p>
    <w:p w:rsidR="0001126B" w:rsidRPr="00683362" w:rsidRDefault="0001126B" w:rsidP="0001126B">
      <w:pPr>
        <w:jc w:val="center"/>
        <w:rPr>
          <w:b/>
          <w:sz w:val="28"/>
          <w:szCs w:val="28"/>
        </w:rPr>
      </w:pPr>
    </w:p>
    <w:p w:rsidR="0001126B" w:rsidRPr="008D6F8D" w:rsidRDefault="0001126B" w:rsidP="00444AA0">
      <w:pPr>
        <w:numPr>
          <w:ilvl w:val="0"/>
          <w:numId w:val="14"/>
        </w:numPr>
        <w:spacing w:line="360" w:lineRule="auto"/>
        <w:ind w:left="0" w:firstLine="0"/>
        <w:jc w:val="center"/>
        <w:rPr>
          <w:b/>
          <w:sz w:val="28"/>
          <w:szCs w:val="28"/>
        </w:rPr>
      </w:pPr>
      <w:r w:rsidRPr="008D6F8D">
        <w:rPr>
          <w:b/>
          <w:sz w:val="28"/>
          <w:szCs w:val="28"/>
        </w:rPr>
        <w:t>Общие положения</w:t>
      </w:r>
    </w:p>
    <w:p w:rsidR="0001126B" w:rsidRPr="00F878F4" w:rsidRDefault="0001126B" w:rsidP="0001126B">
      <w:pPr>
        <w:ind w:firstLine="567"/>
        <w:jc w:val="both"/>
        <w:rPr>
          <w:sz w:val="28"/>
          <w:szCs w:val="28"/>
        </w:rPr>
      </w:pPr>
      <w:r w:rsidRPr="00F878F4">
        <w:rPr>
          <w:sz w:val="28"/>
          <w:szCs w:val="28"/>
        </w:rPr>
        <w:t>1.1.</w:t>
      </w:r>
      <w:r w:rsidRPr="00F878F4">
        <w:rPr>
          <w:sz w:val="28"/>
          <w:szCs w:val="28"/>
        </w:rPr>
        <w:tab/>
      </w:r>
      <w:proofErr w:type="gramStart"/>
      <w:r w:rsidRPr="00F878F4">
        <w:rPr>
          <w:sz w:val="28"/>
          <w:szCs w:val="28"/>
        </w:rPr>
        <w:t>Настоящие Правила внутреннего трудового распорядка</w:t>
      </w:r>
      <w:r w:rsidR="00D20738">
        <w:rPr>
          <w:sz w:val="28"/>
          <w:szCs w:val="28"/>
        </w:rPr>
        <w:t xml:space="preserve"> администрации города Твери</w:t>
      </w:r>
      <w:r w:rsidRPr="00F878F4">
        <w:rPr>
          <w:sz w:val="28"/>
          <w:szCs w:val="28"/>
        </w:rPr>
        <w:t xml:space="preserve"> (далее - Правила) разработаны в соответствии с Трудовым кодексом Российской Федерации, Федеральным законом </w:t>
      </w:r>
      <w:r w:rsidR="00260BF2">
        <w:rPr>
          <w:sz w:val="28"/>
          <w:szCs w:val="28"/>
        </w:rPr>
        <w:t xml:space="preserve">от 02.03.2007 № 25-ФЗ </w:t>
      </w:r>
      <w:r w:rsidR="00D80FBC">
        <w:rPr>
          <w:sz w:val="28"/>
          <w:szCs w:val="28"/>
        </w:rPr>
        <w:t>«О муниципальной службе»</w:t>
      </w:r>
      <w:r w:rsidR="0048553E">
        <w:rPr>
          <w:sz w:val="28"/>
          <w:szCs w:val="28"/>
        </w:rPr>
        <w:t xml:space="preserve"> (далее - Федеральный закон «О муниципальной службе в Российской Федерации»), </w:t>
      </w:r>
      <w:r w:rsidRPr="00F878F4">
        <w:rPr>
          <w:sz w:val="28"/>
          <w:szCs w:val="28"/>
        </w:rPr>
        <w:t xml:space="preserve">законом Тверской области </w:t>
      </w:r>
      <w:r w:rsidR="00260BF2">
        <w:rPr>
          <w:sz w:val="28"/>
          <w:szCs w:val="28"/>
        </w:rPr>
        <w:t xml:space="preserve">от 09.11.2007 № 121-ЗО </w:t>
      </w:r>
      <w:r w:rsidRPr="00F878F4">
        <w:rPr>
          <w:sz w:val="28"/>
          <w:szCs w:val="28"/>
        </w:rPr>
        <w:t xml:space="preserve">«О регулировании отдельных вопросов муниципальной службы в Тверской области», решением Тверской городской Думы </w:t>
      </w:r>
      <w:r w:rsidR="00260BF2">
        <w:rPr>
          <w:sz w:val="28"/>
          <w:szCs w:val="28"/>
        </w:rPr>
        <w:t>от 07.10.1996</w:t>
      </w:r>
      <w:r w:rsidR="00D80FBC">
        <w:rPr>
          <w:sz w:val="28"/>
          <w:szCs w:val="28"/>
        </w:rPr>
        <w:t xml:space="preserve">  </w:t>
      </w:r>
      <w:r w:rsidR="00260BF2">
        <w:rPr>
          <w:sz w:val="28"/>
          <w:szCs w:val="28"/>
        </w:rPr>
        <w:t xml:space="preserve">№ 103 </w:t>
      </w:r>
      <w:r w:rsidRPr="00F878F4">
        <w:rPr>
          <w:sz w:val="28"/>
          <w:szCs w:val="28"/>
        </w:rPr>
        <w:t>«О Положении о</w:t>
      </w:r>
      <w:proofErr w:type="gramEnd"/>
      <w:r w:rsidRPr="00F878F4">
        <w:rPr>
          <w:sz w:val="28"/>
          <w:szCs w:val="28"/>
        </w:rPr>
        <w:t xml:space="preserve"> </w:t>
      </w:r>
      <w:proofErr w:type="gramStart"/>
      <w:r w:rsidRPr="00F878F4">
        <w:rPr>
          <w:sz w:val="28"/>
          <w:szCs w:val="28"/>
        </w:rPr>
        <w:t>муниципальной службе в городе Твери» и определяют согласно статье 189 Трудового кодекса Российской Федерации внутренний трудовой распорядок в администрации города Твери (далее - Администрация, работодатель), порядок приема и увольнения муниципальных служащих, служащих (далее - работники) в Администрации, основные права</w:t>
      </w:r>
      <w:r w:rsidR="00FE1F39">
        <w:rPr>
          <w:sz w:val="28"/>
          <w:szCs w:val="28"/>
        </w:rPr>
        <w:t>,</w:t>
      </w:r>
      <w:r w:rsidRPr="00F878F4">
        <w:rPr>
          <w:sz w:val="28"/>
          <w:szCs w:val="28"/>
        </w:rPr>
        <w:t xml:space="preserve"> обязанности и ответстве</w:t>
      </w:r>
      <w:r w:rsidR="00D20738">
        <w:rPr>
          <w:sz w:val="28"/>
          <w:szCs w:val="28"/>
        </w:rPr>
        <w:t>нность работников Администрации и</w:t>
      </w:r>
      <w:r w:rsidRPr="00F878F4">
        <w:rPr>
          <w:sz w:val="28"/>
          <w:szCs w:val="28"/>
        </w:rPr>
        <w:t xml:space="preserve"> </w:t>
      </w:r>
      <w:r w:rsidR="00D20738">
        <w:rPr>
          <w:sz w:val="28"/>
          <w:szCs w:val="28"/>
        </w:rPr>
        <w:t xml:space="preserve">работодателя, </w:t>
      </w:r>
      <w:r w:rsidRPr="00F878F4">
        <w:rPr>
          <w:sz w:val="28"/>
          <w:szCs w:val="28"/>
        </w:rPr>
        <w:t>режим рабочего времени и его использование, время отдыха, а также меры поощрения за успехи в работе</w:t>
      </w:r>
      <w:proofErr w:type="gramEnd"/>
      <w:r w:rsidRPr="00F878F4">
        <w:rPr>
          <w:sz w:val="28"/>
          <w:szCs w:val="28"/>
        </w:rPr>
        <w:t xml:space="preserve"> и ответственность за совершение дисциплинарных проступков.</w:t>
      </w:r>
    </w:p>
    <w:p w:rsidR="0001126B" w:rsidRPr="00F878F4" w:rsidRDefault="0001126B" w:rsidP="0001126B">
      <w:pPr>
        <w:ind w:firstLine="567"/>
        <w:jc w:val="both"/>
        <w:rPr>
          <w:sz w:val="28"/>
          <w:szCs w:val="28"/>
        </w:rPr>
      </w:pPr>
      <w:r w:rsidRPr="00F878F4">
        <w:rPr>
          <w:sz w:val="28"/>
          <w:szCs w:val="28"/>
        </w:rPr>
        <w:t>1.</w:t>
      </w:r>
      <w:r w:rsidR="004A01C8">
        <w:rPr>
          <w:sz w:val="28"/>
          <w:szCs w:val="28"/>
        </w:rPr>
        <w:t>2</w:t>
      </w:r>
      <w:r w:rsidRPr="00F878F4">
        <w:rPr>
          <w:sz w:val="28"/>
          <w:szCs w:val="28"/>
        </w:rPr>
        <w:t>.</w:t>
      </w:r>
      <w:r w:rsidRPr="00F878F4">
        <w:rPr>
          <w:sz w:val="28"/>
          <w:szCs w:val="28"/>
        </w:rPr>
        <w:tab/>
        <w:t>Режим рабочего времени работников Администрации, отличающийся от режима рабочего времени, закрепленного настоящими Правилами, устанавлива</w:t>
      </w:r>
      <w:r w:rsidR="009D7689">
        <w:rPr>
          <w:sz w:val="28"/>
          <w:szCs w:val="28"/>
        </w:rPr>
        <w:t>е</w:t>
      </w:r>
      <w:r w:rsidRPr="00F878F4">
        <w:rPr>
          <w:sz w:val="28"/>
          <w:szCs w:val="28"/>
        </w:rPr>
        <w:t>тся в заключаемых с такими работниками трудовых договорах.</w:t>
      </w:r>
    </w:p>
    <w:p w:rsidR="0001126B" w:rsidRPr="00F878F4" w:rsidRDefault="004A01C8" w:rsidP="0001126B">
      <w:pPr>
        <w:ind w:firstLine="567"/>
        <w:jc w:val="both"/>
        <w:rPr>
          <w:sz w:val="28"/>
          <w:szCs w:val="28"/>
        </w:rPr>
      </w:pPr>
      <w:r>
        <w:rPr>
          <w:sz w:val="28"/>
          <w:szCs w:val="28"/>
        </w:rPr>
        <w:t>1.3</w:t>
      </w:r>
      <w:r w:rsidR="0001126B" w:rsidRPr="00F878F4">
        <w:rPr>
          <w:sz w:val="28"/>
          <w:szCs w:val="28"/>
        </w:rPr>
        <w:t>.</w:t>
      </w:r>
      <w:r w:rsidR="0001126B" w:rsidRPr="00F878F4">
        <w:rPr>
          <w:sz w:val="28"/>
          <w:szCs w:val="28"/>
        </w:rPr>
        <w:tab/>
        <w:t>Правила обязательны для исполнения</w:t>
      </w:r>
      <w:r w:rsidR="00260BF2">
        <w:rPr>
          <w:sz w:val="28"/>
          <w:szCs w:val="28"/>
        </w:rPr>
        <w:t xml:space="preserve"> всеми работниками Администрации.</w:t>
      </w:r>
    </w:p>
    <w:p w:rsidR="0001126B" w:rsidRDefault="0001126B" w:rsidP="0001126B">
      <w:pPr>
        <w:ind w:firstLine="1260"/>
        <w:jc w:val="both"/>
        <w:rPr>
          <w:b/>
          <w:sz w:val="28"/>
          <w:szCs w:val="28"/>
        </w:rPr>
      </w:pPr>
    </w:p>
    <w:p w:rsidR="0001126B" w:rsidRPr="00F878F4" w:rsidRDefault="0001126B" w:rsidP="00507483">
      <w:pPr>
        <w:ind w:firstLine="1260"/>
        <w:jc w:val="center"/>
        <w:rPr>
          <w:b/>
          <w:sz w:val="28"/>
          <w:szCs w:val="28"/>
        </w:rPr>
      </w:pPr>
      <w:r w:rsidRPr="00F878F4">
        <w:rPr>
          <w:b/>
          <w:sz w:val="28"/>
          <w:szCs w:val="28"/>
        </w:rPr>
        <w:t>2.</w:t>
      </w:r>
      <w:r w:rsidRPr="00F878F4">
        <w:rPr>
          <w:b/>
          <w:sz w:val="28"/>
          <w:szCs w:val="28"/>
        </w:rPr>
        <w:tab/>
        <w:t>Порядок приёма и увольнения работников</w:t>
      </w:r>
    </w:p>
    <w:p w:rsidR="0001126B" w:rsidRPr="00F878F4" w:rsidRDefault="0001126B" w:rsidP="0001126B">
      <w:pPr>
        <w:ind w:firstLine="1260"/>
        <w:jc w:val="both"/>
        <w:rPr>
          <w:sz w:val="28"/>
          <w:szCs w:val="28"/>
        </w:rPr>
      </w:pPr>
    </w:p>
    <w:p w:rsidR="0001126B" w:rsidRPr="00F878F4" w:rsidRDefault="0001126B" w:rsidP="002223B2">
      <w:pPr>
        <w:ind w:firstLine="567"/>
        <w:jc w:val="both"/>
        <w:rPr>
          <w:sz w:val="28"/>
          <w:szCs w:val="28"/>
        </w:rPr>
      </w:pPr>
      <w:r w:rsidRPr="00F878F4">
        <w:rPr>
          <w:sz w:val="28"/>
          <w:szCs w:val="28"/>
        </w:rPr>
        <w:t>2.1. Прием на работу (муниципальную службу) в Администраци</w:t>
      </w:r>
      <w:r w:rsidR="009D7689">
        <w:rPr>
          <w:sz w:val="28"/>
          <w:szCs w:val="28"/>
        </w:rPr>
        <w:t>ю</w:t>
      </w:r>
      <w:r w:rsidRPr="00F878F4">
        <w:rPr>
          <w:sz w:val="28"/>
          <w:szCs w:val="28"/>
        </w:rPr>
        <w:t xml:space="preserve"> оформляется распорядительным актом (распоряжением) работодателя, изданным на основании заключенного трудового договора.</w:t>
      </w:r>
    </w:p>
    <w:p w:rsidR="0001126B" w:rsidRPr="00F878F4" w:rsidRDefault="0001126B" w:rsidP="002223B2">
      <w:pPr>
        <w:ind w:firstLine="567"/>
        <w:jc w:val="both"/>
        <w:rPr>
          <w:sz w:val="28"/>
          <w:szCs w:val="28"/>
        </w:rPr>
      </w:pPr>
      <w:r w:rsidRPr="00F878F4">
        <w:rPr>
          <w:sz w:val="28"/>
          <w:szCs w:val="28"/>
        </w:rPr>
        <w:t>Содержание распорядительного акта должно соответствовать условиям заключенного трудового договора.</w:t>
      </w:r>
    </w:p>
    <w:p w:rsidR="0001126B" w:rsidRPr="00F878F4" w:rsidRDefault="0001126B" w:rsidP="002223B2">
      <w:pPr>
        <w:ind w:firstLine="567"/>
        <w:jc w:val="both"/>
        <w:rPr>
          <w:sz w:val="28"/>
          <w:szCs w:val="28"/>
        </w:rPr>
      </w:pPr>
      <w:r w:rsidRPr="00F878F4">
        <w:rPr>
          <w:sz w:val="28"/>
          <w:szCs w:val="28"/>
        </w:rPr>
        <w:t>Распорядительный акт о приеме на работу объявляется работнику под подпись в трехдневный срок со дня фактического начала работы.</w:t>
      </w:r>
    </w:p>
    <w:p w:rsidR="0001126B" w:rsidRPr="00F878F4" w:rsidRDefault="0001126B" w:rsidP="002223B2">
      <w:pPr>
        <w:ind w:firstLine="567"/>
        <w:jc w:val="both"/>
        <w:rPr>
          <w:sz w:val="28"/>
          <w:szCs w:val="28"/>
        </w:rPr>
      </w:pPr>
      <w:r w:rsidRPr="00F878F4">
        <w:rPr>
          <w:sz w:val="28"/>
          <w:szCs w:val="28"/>
        </w:rPr>
        <w:lastRenderedPageBreak/>
        <w:t>По требованию работника ему выдается заверенная копия распорядительного акта о приеме на работу.</w:t>
      </w:r>
    </w:p>
    <w:p w:rsidR="0001126B" w:rsidRPr="00F878F4" w:rsidRDefault="0001126B" w:rsidP="002223B2">
      <w:pPr>
        <w:ind w:firstLine="567"/>
        <w:jc w:val="both"/>
        <w:rPr>
          <w:sz w:val="28"/>
          <w:szCs w:val="28"/>
        </w:rPr>
      </w:pPr>
      <w:r w:rsidRPr="00F878F4">
        <w:rPr>
          <w:sz w:val="28"/>
          <w:szCs w:val="28"/>
        </w:rPr>
        <w:t>2.2. От имени Администрации трудовые договоры со всеми работниками заключает Глава города Твери или иное должностное лицо, уполномоченное Главой города Твери.</w:t>
      </w:r>
    </w:p>
    <w:p w:rsidR="0001126B" w:rsidRDefault="0001126B" w:rsidP="00D80FBC">
      <w:pPr>
        <w:ind w:firstLine="567"/>
        <w:jc w:val="both"/>
        <w:rPr>
          <w:sz w:val="28"/>
          <w:szCs w:val="28"/>
        </w:rPr>
      </w:pPr>
      <w:r w:rsidRPr="00F878F4">
        <w:rPr>
          <w:sz w:val="28"/>
          <w:szCs w:val="28"/>
        </w:rPr>
        <w:t xml:space="preserve">2.3. Руководители отраслевых (функциональных) и территориальных подразделений администрации города Твери, обладающие правом найма и увольнения работников, при поступлении на муниципальную службу заключают трудовой договор с Главой города Твери, а в его отсутствие – с должностным лицом, исполняющим </w:t>
      </w:r>
      <w:r w:rsidR="009D7689">
        <w:rPr>
          <w:sz w:val="28"/>
          <w:szCs w:val="28"/>
        </w:rPr>
        <w:t xml:space="preserve">полномочия </w:t>
      </w:r>
      <w:r w:rsidRPr="00F878F4">
        <w:rPr>
          <w:sz w:val="28"/>
          <w:szCs w:val="28"/>
        </w:rPr>
        <w:t>Главы города Твери.</w:t>
      </w:r>
    </w:p>
    <w:p w:rsidR="0001126B" w:rsidRPr="004A01C8" w:rsidRDefault="0001126B" w:rsidP="00D80FBC">
      <w:pPr>
        <w:ind w:firstLine="567"/>
        <w:jc w:val="both"/>
        <w:rPr>
          <w:sz w:val="28"/>
          <w:szCs w:val="28"/>
        </w:rPr>
      </w:pPr>
      <w:r>
        <w:rPr>
          <w:sz w:val="28"/>
          <w:szCs w:val="28"/>
        </w:rPr>
        <w:t>Заключение трудовых договоров с заместителями руководителей отраслевых (функциональных) и территориальных подразделений администрации города Твери производится руководителями указанных подразделений после предварительного письменного согласования с Главой города Твери.</w:t>
      </w:r>
      <w:r w:rsidR="004A01C8">
        <w:rPr>
          <w:sz w:val="28"/>
          <w:szCs w:val="28"/>
        </w:rPr>
        <w:t xml:space="preserve"> </w:t>
      </w:r>
      <w:r w:rsidR="004A01C8" w:rsidRPr="004A01C8">
        <w:rPr>
          <w:sz w:val="28"/>
          <w:szCs w:val="28"/>
        </w:rPr>
        <w:t>В</w:t>
      </w:r>
      <w:r w:rsidR="0097593E" w:rsidRPr="004A01C8">
        <w:rPr>
          <w:sz w:val="28"/>
          <w:szCs w:val="28"/>
        </w:rPr>
        <w:t xml:space="preserve">се кадровые решения </w:t>
      </w:r>
      <w:r w:rsidR="004A01C8" w:rsidRPr="004A01C8">
        <w:rPr>
          <w:sz w:val="28"/>
          <w:szCs w:val="28"/>
        </w:rPr>
        <w:t xml:space="preserve">также </w:t>
      </w:r>
      <w:r w:rsidR="0097593E" w:rsidRPr="004A01C8">
        <w:rPr>
          <w:sz w:val="28"/>
          <w:szCs w:val="28"/>
        </w:rPr>
        <w:t>принимаются руководителями указанных подразделений после предварительного письменного согласования с Главой города Твери.</w:t>
      </w:r>
    </w:p>
    <w:p w:rsidR="0001126B" w:rsidRPr="00F878F4" w:rsidRDefault="0001126B" w:rsidP="00D80FBC">
      <w:pPr>
        <w:ind w:firstLine="567"/>
        <w:jc w:val="both"/>
        <w:rPr>
          <w:sz w:val="28"/>
          <w:szCs w:val="28"/>
        </w:rPr>
      </w:pPr>
      <w:r w:rsidRPr="00F878F4">
        <w:rPr>
          <w:sz w:val="28"/>
          <w:szCs w:val="28"/>
        </w:rPr>
        <w:t xml:space="preserve">2.4. При заключении трудового договора </w:t>
      </w:r>
      <w:r>
        <w:rPr>
          <w:sz w:val="28"/>
          <w:szCs w:val="28"/>
        </w:rPr>
        <w:t>гражданин</w:t>
      </w:r>
      <w:r w:rsidRPr="00F878F4">
        <w:rPr>
          <w:sz w:val="28"/>
          <w:szCs w:val="28"/>
        </w:rPr>
        <w:t>, поступающ</w:t>
      </w:r>
      <w:r>
        <w:rPr>
          <w:sz w:val="28"/>
          <w:szCs w:val="28"/>
        </w:rPr>
        <w:t>ий на работу в Администрацию, предъявляет</w:t>
      </w:r>
      <w:r w:rsidRPr="00F878F4">
        <w:rPr>
          <w:sz w:val="28"/>
          <w:szCs w:val="28"/>
        </w:rPr>
        <w:t>:</w:t>
      </w:r>
    </w:p>
    <w:p w:rsidR="0001126B" w:rsidRPr="00F878F4" w:rsidRDefault="0001126B" w:rsidP="0001126B">
      <w:pPr>
        <w:ind w:firstLine="426"/>
        <w:jc w:val="both"/>
        <w:rPr>
          <w:sz w:val="28"/>
          <w:szCs w:val="28"/>
        </w:rPr>
      </w:pPr>
      <w:r w:rsidRPr="00F878F4">
        <w:rPr>
          <w:sz w:val="28"/>
          <w:szCs w:val="28"/>
        </w:rPr>
        <w:t>-</w:t>
      </w:r>
      <w:r w:rsidRPr="00F878F4">
        <w:rPr>
          <w:sz w:val="28"/>
          <w:szCs w:val="28"/>
        </w:rPr>
        <w:tab/>
        <w:t>паспорт или иной документ, удостоверяющий личность;</w:t>
      </w:r>
    </w:p>
    <w:p w:rsidR="0001126B" w:rsidRPr="00F878F4" w:rsidRDefault="0001126B" w:rsidP="0001126B">
      <w:pPr>
        <w:ind w:firstLine="426"/>
        <w:jc w:val="both"/>
        <w:rPr>
          <w:sz w:val="28"/>
          <w:szCs w:val="28"/>
        </w:rPr>
      </w:pPr>
      <w:r w:rsidRPr="00F878F4">
        <w:rPr>
          <w:sz w:val="28"/>
          <w:szCs w:val="28"/>
        </w:rPr>
        <w:t>-</w:t>
      </w:r>
      <w:r w:rsidRPr="00F878F4">
        <w:rPr>
          <w:sz w:val="28"/>
          <w:szCs w:val="28"/>
        </w:rPr>
        <w:tab/>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1126B" w:rsidRPr="00F878F4" w:rsidRDefault="0001126B" w:rsidP="0001126B">
      <w:pPr>
        <w:ind w:firstLine="426"/>
        <w:jc w:val="both"/>
        <w:rPr>
          <w:sz w:val="28"/>
          <w:szCs w:val="28"/>
        </w:rPr>
      </w:pPr>
      <w:r w:rsidRPr="00F878F4">
        <w:rPr>
          <w:sz w:val="28"/>
          <w:szCs w:val="28"/>
        </w:rPr>
        <w:t>-</w:t>
      </w:r>
      <w:r w:rsidRPr="00F878F4">
        <w:rPr>
          <w:sz w:val="28"/>
          <w:szCs w:val="28"/>
        </w:rPr>
        <w:tab/>
        <w:t xml:space="preserve">страховое свидетельство </w:t>
      </w:r>
      <w:r>
        <w:rPr>
          <w:sz w:val="28"/>
          <w:szCs w:val="28"/>
        </w:rPr>
        <w:t>обязательного</w:t>
      </w:r>
      <w:r w:rsidRPr="00F878F4">
        <w:rPr>
          <w:sz w:val="28"/>
          <w:szCs w:val="28"/>
        </w:rPr>
        <w:t xml:space="preserve"> пенсионного страхования;</w:t>
      </w:r>
    </w:p>
    <w:p w:rsidR="0001126B" w:rsidRPr="00F878F4" w:rsidRDefault="0001126B" w:rsidP="0001126B">
      <w:pPr>
        <w:ind w:firstLine="426"/>
        <w:jc w:val="both"/>
        <w:rPr>
          <w:sz w:val="28"/>
          <w:szCs w:val="28"/>
        </w:rPr>
      </w:pPr>
      <w:r w:rsidRPr="00F878F4">
        <w:rPr>
          <w:sz w:val="28"/>
          <w:szCs w:val="28"/>
        </w:rPr>
        <w:t>-</w:t>
      </w:r>
      <w:r w:rsidRPr="00F878F4">
        <w:rPr>
          <w:sz w:val="28"/>
          <w:szCs w:val="28"/>
        </w:rPr>
        <w:tab/>
        <w:t>документы воинского учета - для военнообязанных и лиц, подлежащих призыву на военную службу;</w:t>
      </w:r>
    </w:p>
    <w:p w:rsidR="0001126B" w:rsidRDefault="0001126B" w:rsidP="0001126B">
      <w:pPr>
        <w:ind w:firstLine="426"/>
        <w:jc w:val="both"/>
        <w:rPr>
          <w:sz w:val="28"/>
          <w:szCs w:val="28"/>
        </w:rPr>
      </w:pPr>
      <w:r w:rsidRPr="00F878F4">
        <w:rPr>
          <w:sz w:val="28"/>
          <w:szCs w:val="28"/>
        </w:rPr>
        <w:t>-</w:t>
      </w:r>
      <w:r w:rsidR="009D7689">
        <w:rPr>
          <w:sz w:val="28"/>
          <w:szCs w:val="28"/>
        </w:rPr>
        <w:t xml:space="preserve"> </w:t>
      </w:r>
      <w:r>
        <w:rPr>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1126B" w:rsidRPr="00A8720A" w:rsidRDefault="0001126B" w:rsidP="0001126B">
      <w:pPr>
        <w:ind w:firstLine="426"/>
        <w:jc w:val="both"/>
        <w:rPr>
          <w:sz w:val="28"/>
          <w:szCs w:val="28"/>
        </w:rPr>
      </w:pPr>
      <w:r w:rsidRPr="00A8720A">
        <w:rPr>
          <w:sz w:val="28"/>
          <w:szCs w:val="28"/>
        </w:rPr>
        <w:t>Гражданин вправе предоставить собственноручно написанное заявление о приеме на работу, а также 2 фотографии размером 3х4.</w:t>
      </w:r>
    </w:p>
    <w:p w:rsidR="0001126B" w:rsidRDefault="0001126B" w:rsidP="0001126B">
      <w:pPr>
        <w:ind w:firstLine="426"/>
        <w:jc w:val="both"/>
        <w:rPr>
          <w:sz w:val="28"/>
          <w:szCs w:val="28"/>
        </w:rPr>
      </w:pPr>
      <w:r w:rsidRPr="00F878F4">
        <w:rPr>
          <w:sz w:val="28"/>
          <w:szCs w:val="28"/>
        </w:rPr>
        <w:t>При поступлении на муниципальную службу</w:t>
      </w:r>
      <w:r>
        <w:rPr>
          <w:sz w:val="28"/>
          <w:szCs w:val="28"/>
        </w:rPr>
        <w:t xml:space="preserve"> в Администрацию </w:t>
      </w:r>
      <w:r w:rsidRPr="00F878F4">
        <w:rPr>
          <w:sz w:val="28"/>
          <w:szCs w:val="28"/>
        </w:rPr>
        <w:t xml:space="preserve">  гражданин  предъяв</w:t>
      </w:r>
      <w:r>
        <w:rPr>
          <w:sz w:val="28"/>
          <w:szCs w:val="28"/>
        </w:rPr>
        <w:t>ляет</w:t>
      </w:r>
      <w:r w:rsidRPr="00F878F4">
        <w:rPr>
          <w:sz w:val="28"/>
          <w:szCs w:val="28"/>
        </w:rPr>
        <w:t>:</w:t>
      </w:r>
    </w:p>
    <w:p w:rsidR="0001126B" w:rsidRDefault="0001126B" w:rsidP="0001126B">
      <w:pPr>
        <w:ind w:firstLine="426"/>
        <w:jc w:val="both"/>
        <w:rPr>
          <w:sz w:val="28"/>
          <w:szCs w:val="28"/>
        </w:rPr>
      </w:pPr>
      <w:r>
        <w:rPr>
          <w:sz w:val="28"/>
          <w:szCs w:val="28"/>
        </w:rPr>
        <w:t>- заявление с просьбой о поступлении на муниципальную службу и замещении должности муниципальной службы;</w:t>
      </w:r>
    </w:p>
    <w:p w:rsidR="0001126B" w:rsidRDefault="0001126B" w:rsidP="0001126B">
      <w:pPr>
        <w:ind w:firstLine="426"/>
        <w:jc w:val="both"/>
        <w:rPr>
          <w:sz w:val="28"/>
          <w:szCs w:val="28"/>
        </w:rPr>
      </w:pPr>
      <w:r w:rsidRPr="00F878F4">
        <w:rPr>
          <w:sz w:val="28"/>
          <w:szCs w:val="28"/>
        </w:rPr>
        <w:t>-</w:t>
      </w:r>
      <w:r w:rsidRPr="00F878F4">
        <w:rPr>
          <w:sz w:val="28"/>
          <w:szCs w:val="28"/>
        </w:rPr>
        <w:tab/>
      </w:r>
      <w:r w:rsidRPr="00A8720A">
        <w:rPr>
          <w:sz w:val="28"/>
          <w:szCs w:val="28"/>
        </w:rPr>
        <w:t xml:space="preserve">собственноручно </w:t>
      </w:r>
      <w:r w:rsidRPr="009D7689">
        <w:rPr>
          <w:sz w:val="28"/>
          <w:szCs w:val="28"/>
        </w:rPr>
        <w:t>заполненную</w:t>
      </w:r>
      <w:r w:rsidRPr="00F878F4">
        <w:rPr>
          <w:sz w:val="28"/>
          <w:szCs w:val="28"/>
        </w:rPr>
        <w:t xml:space="preserve"> и подписанную анкету по форме, установленной Правительством Российской Федерации; </w:t>
      </w:r>
    </w:p>
    <w:p w:rsidR="0001126B" w:rsidRDefault="0001126B" w:rsidP="0001126B">
      <w:pPr>
        <w:ind w:firstLine="426"/>
        <w:jc w:val="both"/>
        <w:rPr>
          <w:sz w:val="28"/>
          <w:szCs w:val="28"/>
        </w:rPr>
      </w:pPr>
      <w:r>
        <w:rPr>
          <w:sz w:val="28"/>
          <w:szCs w:val="28"/>
        </w:rPr>
        <w:t>- паспорт;</w:t>
      </w:r>
    </w:p>
    <w:p w:rsidR="0001126B" w:rsidRPr="00F878F4" w:rsidRDefault="0001126B" w:rsidP="0001126B">
      <w:pPr>
        <w:ind w:firstLine="426"/>
        <w:jc w:val="both"/>
        <w:rPr>
          <w:sz w:val="28"/>
          <w:szCs w:val="28"/>
        </w:rPr>
      </w:pPr>
      <w:r>
        <w:rPr>
          <w:sz w:val="28"/>
          <w:szCs w:val="28"/>
        </w:rPr>
        <w:t>- трудовую книжку, за исключением случаев, когда трудовой договор (контракт) заключается впервые;</w:t>
      </w:r>
    </w:p>
    <w:p w:rsidR="0001126B" w:rsidRDefault="0001126B" w:rsidP="0001126B">
      <w:pPr>
        <w:ind w:firstLine="426"/>
        <w:jc w:val="both"/>
        <w:rPr>
          <w:sz w:val="28"/>
          <w:szCs w:val="28"/>
        </w:rPr>
      </w:pPr>
      <w:r w:rsidRPr="00F878F4">
        <w:rPr>
          <w:sz w:val="28"/>
          <w:szCs w:val="28"/>
        </w:rPr>
        <w:t>-</w:t>
      </w:r>
      <w:r w:rsidRPr="00F878F4">
        <w:rPr>
          <w:sz w:val="28"/>
          <w:szCs w:val="28"/>
        </w:rPr>
        <w:tab/>
        <w:t>документ об образовании;</w:t>
      </w:r>
    </w:p>
    <w:p w:rsidR="0001126B" w:rsidRDefault="0001126B" w:rsidP="0001126B">
      <w:pPr>
        <w:ind w:firstLine="426"/>
        <w:jc w:val="both"/>
        <w:rPr>
          <w:sz w:val="28"/>
          <w:szCs w:val="28"/>
        </w:rPr>
      </w:pPr>
      <w:r>
        <w:rPr>
          <w:sz w:val="28"/>
          <w:szCs w:val="28"/>
        </w:rPr>
        <w:t>-</w:t>
      </w:r>
      <w:r w:rsidR="009D7689">
        <w:rPr>
          <w:sz w:val="28"/>
          <w:szCs w:val="28"/>
        </w:rPr>
        <w:t xml:space="preserve"> </w:t>
      </w:r>
      <w:r>
        <w:rPr>
          <w:sz w:val="28"/>
          <w:szCs w:val="28"/>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01126B" w:rsidRDefault="0001126B" w:rsidP="0001126B">
      <w:pPr>
        <w:ind w:firstLine="426"/>
        <w:jc w:val="both"/>
        <w:rPr>
          <w:sz w:val="28"/>
          <w:szCs w:val="28"/>
        </w:rPr>
      </w:pPr>
      <w:r>
        <w:rPr>
          <w:sz w:val="28"/>
          <w:szCs w:val="28"/>
        </w:rPr>
        <w:lastRenderedPageBreak/>
        <w:t xml:space="preserve">- свидетельство </w:t>
      </w:r>
      <w:proofErr w:type="gramStart"/>
      <w:r>
        <w:rPr>
          <w:sz w:val="28"/>
          <w:szCs w:val="28"/>
        </w:rPr>
        <w:t>о постановке физического лица на учет в налоговом органе по месту жительства на территории</w:t>
      </w:r>
      <w:proofErr w:type="gramEnd"/>
      <w:r>
        <w:rPr>
          <w:sz w:val="28"/>
          <w:szCs w:val="28"/>
        </w:rPr>
        <w:t xml:space="preserve"> Российской Федерации;</w:t>
      </w:r>
    </w:p>
    <w:p w:rsidR="0001126B" w:rsidRPr="00F878F4" w:rsidRDefault="0001126B" w:rsidP="0001126B">
      <w:pPr>
        <w:ind w:firstLine="426"/>
        <w:jc w:val="both"/>
        <w:rPr>
          <w:sz w:val="28"/>
          <w:szCs w:val="28"/>
        </w:rPr>
      </w:pPr>
      <w:r>
        <w:rPr>
          <w:sz w:val="28"/>
          <w:szCs w:val="28"/>
        </w:rPr>
        <w:t>- документы воинского учета – для граждан, проживающих в запасе, и лиц, подлежащих призыву на военную службу;</w:t>
      </w:r>
    </w:p>
    <w:p w:rsidR="0001126B" w:rsidRDefault="0001126B" w:rsidP="0001126B">
      <w:pPr>
        <w:ind w:firstLine="426"/>
        <w:jc w:val="both"/>
        <w:rPr>
          <w:sz w:val="28"/>
          <w:szCs w:val="28"/>
        </w:rPr>
      </w:pPr>
      <w:r>
        <w:rPr>
          <w:sz w:val="28"/>
          <w:szCs w:val="28"/>
        </w:rPr>
        <w:t xml:space="preserve">- </w:t>
      </w:r>
      <w:r w:rsidRPr="00F878F4">
        <w:rPr>
          <w:sz w:val="28"/>
          <w:szCs w:val="28"/>
        </w:rPr>
        <w:t>заключение медицинско</w:t>
      </w:r>
      <w:r w:rsidR="00D80FBC">
        <w:rPr>
          <w:sz w:val="28"/>
          <w:szCs w:val="28"/>
        </w:rPr>
        <w:t>й организации</w:t>
      </w:r>
      <w:r w:rsidRPr="00F878F4">
        <w:rPr>
          <w:sz w:val="28"/>
          <w:szCs w:val="28"/>
        </w:rPr>
        <w:t xml:space="preserve"> об отсутствии заболевания, препятствующего пост</w:t>
      </w:r>
      <w:r>
        <w:rPr>
          <w:sz w:val="28"/>
          <w:szCs w:val="28"/>
        </w:rPr>
        <w:t>уплению на муниципальную службу;</w:t>
      </w:r>
    </w:p>
    <w:p w:rsidR="0001126B" w:rsidRDefault="0001126B" w:rsidP="0001126B">
      <w:pPr>
        <w:ind w:firstLine="426"/>
        <w:jc w:val="both"/>
        <w:rPr>
          <w:sz w:val="28"/>
          <w:szCs w:val="28"/>
        </w:rPr>
      </w:pPr>
      <w:r>
        <w:rPr>
          <w:sz w:val="28"/>
          <w:szCs w:val="28"/>
        </w:rPr>
        <w:t xml:space="preserve">- сведения о доходах за год, предшествующий году поступления на муниципальную службу, об имуществе и обязательствах имущественного характера; </w:t>
      </w:r>
    </w:p>
    <w:p w:rsidR="009D7689" w:rsidRDefault="009D7689" w:rsidP="009D7689">
      <w:pPr>
        <w:autoSpaceDE w:val="0"/>
        <w:autoSpaceDN w:val="0"/>
        <w:adjustRightInd w:val="0"/>
        <w:ind w:firstLine="426"/>
        <w:jc w:val="both"/>
        <w:rPr>
          <w:rFonts w:eastAsiaTheme="minorHAnsi"/>
          <w:sz w:val="28"/>
          <w:szCs w:val="28"/>
          <w:lang w:eastAsia="en-US"/>
        </w:rPr>
      </w:pPr>
      <w:r>
        <w:rPr>
          <w:sz w:val="28"/>
          <w:szCs w:val="28"/>
        </w:rPr>
        <w:t>- с</w:t>
      </w:r>
      <w:r>
        <w:rPr>
          <w:rFonts w:eastAsiaTheme="minorHAnsi"/>
          <w:sz w:val="28"/>
          <w:szCs w:val="28"/>
          <w:lang w:eastAsia="en-US"/>
        </w:rPr>
        <w:t>ведения об адресах сайтов и (или) страниц сайтов в информационно-телекоммуникационной сети «Интернет», на которых гражданин, претендующий на замещение</w:t>
      </w:r>
      <w:r w:rsidR="00D80FBC">
        <w:rPr>
          <w:rFonts w:eastAsiaTheme="minorHAnsi"/>
          <w:sz w:val="28"/>
          <w:szCs w:val="28"/>
          <w:lang w:eastAsia="en-US"/>
        </w:rPr>
        <w:t xml:space="preserve"> должности муниципальной службы,</w:t>
      </w:r>
      <w:r>
        <w:rPr>
          <w:rFonts w:eastAsiaTheme="minorHAnsi"/>
          <w:sz w:val="28"/>
          <w:szCs w:val="28"/>
          <w:lang w:eastAsia="en-US"/>
        </w:rPr>
        <w:t xml:space="preserve"> размещал общедоступную информацию, а также данные, позволяющие их идентифицировать</w:t>
      </w:r>
      <w:r w:rsidR="007D60FE">
        <w:rPr>
          <w:rFonts w:eastAsiaTheme="minorHAnsi"/>
          <w:sz w:val="28"/>
          <w:szCs w:val="28"/>
          <w:lang w:eastAsia="en-US"/>
        </w:rPr>
        <w:t>;</w:t>
      </w:r>
    </w:p>
    <w:p w:rsidR="0001126B" w:rsidRDefault="0001126B" w:rsidP="0001126B">
      <w:pPr>
        <w:ind w:firstLine="426"/>
        <w:jc w:val="both"/>
        <w:rPr>
          <w:sz w:val="28"/>
          <w:szCs w:val="28"/>
        </w:rPr>
      </w:pPr>
      <w:r w:rsidRPr="00F878F4">
        <w:rPr>
          <w:sz w:val="28"/>
          <w:szCs w:val="28"/>
        </w:rPr>
        <w:t>-</w:t>
      </w:r>
      <w:r w:rsidRPr="00F878F4">
        <w:rPr>
          <w:sz w:val="28"/>
          <w:szCs w:val="28"/>
        </w:rPr>
        <w:tab/>
        <w:t>иные документы, предусмотренные федеральным</w:t>
      </w:r>
      <w:r>
        <w:rPr>
          <w:sz w:val="28"/>
          <w:szCs w:val="28"/>
        </w:rPr>
        <w:t>и</w:t>
      </w:r>
      <w:r w:rsidRPr="00F878F4">
        <w:rPr>
          <w:sz w:val="28"/>
          <w:szCs w:val="28"/>
        </w:rPr>
        <w:t xml:space="preserve"> закон</w:t>
      </w:r>
      <w:r>
        <w:rPr>
          <w:sz w:val="28"/>
          <w:szCs w:val="28"/>
        </w:rPr>
        <w:t>ами, указами Президента Российской Федерации и постановлениями Правительства Российской Федерации</w:t>
      </w:r>
      <w:r w:rsidRPr="00F878F4">
        <w:rPr>
          <w:sz w:val="28"/>
          <w:szCs w:val="28"/>
        </w:rPr>
        <w:t>.</w:t>
      </w:r>
    </w:p>
    <w:p w:rsidR="00A8720A" w:rsidRDefault="0001126B" w:rsidP="0001126B">
      <w:pPr>
        <w:ind w:firstLine="426"/>
        <w:jc w:val="both"/>
        <w:rPr>
          <w:sz w:val="28"/>
          <w:szCs w:val="28"/>
        </w:rPr>
      </w:pPr>
      <w:r>
        <w:rPr>
          <w:sz w:val="28"/>
          <w:szCs w:val="28"/>
        </w:rPr>
        <w:t>Дополнительно гражданином, поступающим на муници</w:t>
      </w:r>
      <w:r w:rsidR="00A8720A">
        <w:rPr>
          <w:sz w:val="28"/>
          <w:szCs w:val="28"/>
        </w:rPr>
        <w:t xml:space="preserve">пальную службу, могут быть </w:t>
      </w:r>
      <w:proofErr w:type="gramStart"/>
      <w:r w:rsidR="00A8720A">
        <w:rPr>
          <w:sz w:val="28"/>
          <w:szCs w:val="28"/>
        </w:rPr>
        <w:t>пред</w:t>
      </w:r>
      <w:r>
        <w:rPr>
          <w:sz w:val="28"/>
          <w:szCs w:val="28"/>
        </w:rPr>
        <w:t>ставлены</w:t>
      </w:r>
      <w:proofErr w:type="gramEnd"/>
      <w:r w:rsidR="00A8720A">
        <w:rPr>
          <w:sz w:val="28"/>
          <w:szCs w:val="28"/>
        </w:rPr>
        <w:t>:</w:t>
      </w:r>
    </w:p>
    <w:p w:rsidR="0001126B" w:rsidRPr="00A8720A" w:rsidRDefault="00A8720A" w:rsidP="0001126B">
      <w:pPr>
        <w:ind w:firstLine="426"/>
        <w:jc w:val="both"/>
        <w:rPr>
          <w:sz w:val="28"/>
          <w:szCs w:val="28"/>
        </w:rPr>
      </w:pPr>
      <w:r>
        <w:rPr>
          <w:sz w:val="28"/>
          <w:szCs w:val="28"/>
        </w:rPr>
        <w:t>-</w:t>
      </w:r>
      <w:r w:rsidR="0001126B">
        <w:rPr>
          <w:sz w:val="28"/>
          <w:szCs w:val="28"/>
        </w:rPr>
        <w:t xml:space="preserve"> </w:t>
      </w:r>
      <w:r w:rsidR="0001126B" w:rsidRPr="00A8720A">
        <w:rPr>
          <w:sz w:val="28"/>
          <w:szCs w:val="28"/>
        </w:rPr>
        <w:t xml:space="preserve">2 фотографии размером </w:t>
      </w:r>
      <w:r>
        <w:rPr>
          <w:sz w:val="28"/>
          <w:szCs w:val="28"/>
        </w:rPr>
        <w:t>3х4;</w:t>
      </w:r>
    </w:p>
    <w:p w:rsidR="0001126B" w:rsidRPr="00F878F4" w:rsidRDefault="00A8720A" w:rsidP="0001126B">
      <w:pPr>
        <w:ind w:firstLine="426"/>
        <w:jc w:val="both"/>
        <w:rPr>
          <w:sz w:val="28"/>
          <w:szCs w:val="28"/>
        </w:rPr>
      </w:pPr>
      <w:r>
        <w:rPr>
          <w:sz w:val="28"/>
          <w:szCs w:val="28"/>
        </w:rPr>
        <w:t xml:space="preserve">- </w:t>
      </w:r>
      <w:r w:rsidR="0001126B" w:rsidRPr="00F878F4">
        <w:rPr>
          <w:sz w:val="28"/>
          <w:szCs w:val="28"/>
        </w:rPr>
        <w:t>копии документов, подтверждающих наличие учёной степени, учёного звания, прохождения переподготовки, повышения квалификации и др.</w:t>
      </w:r>
    </w:p>
    <w:p w:rsidR="0001126B" w:rsidRPr="00F878F4" w:rsidRDefault="0001126B" w:rsidP="0001126B">
      <w:pPr>
        <w:ind w:firstLine="426"/>
        <w:jc w:val="both"/>
        <w:rPr>
          <w:sz w:val="28"/>
          <w:szCs w:val="28"/>
        </w:rPr>
      </w:pPr>
      <w:r w:rsidRPr="00F878F4">
        <w:rPr>
          <w:sz w:val="28"/>
          <w:szCs w:val="28"/>
        </w:rPr>
        <w:t>В целях обеспечения прав и свобод человека и гражданина при обработке персональных данных работника</w:t>
      </w:r>
      <w:r>
        <w:rPr>
          <w:sz w:val="28"/>
          <w:szCs w:val="28"/>
        </w:rPr>
        <w:t xml:space="preserve"> Администрацией</w:t>
      </w:r>
      <w:r w:rsidRPr="00F878F4">
        <w:rPr>
          <w:sz w:val="28"/>
          <w:szCs w:val="28"/>
        </w:rPr>
        <w:t xml:space="preserve"> соблюдаются требования, предусмотренные трудовым законодательством.</w:t>
      </w:r>
    </w:p>
    <w:p w:rsidR="0001126B" w:rsidRPr="00F878F4" w:rsidRDefault="0001126B" w:rsidP="00603849">
      <w:pPr>
        <w:tabs>
          <w:tab w:val="left" w:pos="993"/>
        </w:tabs>
        <w:ind w:firstLine="426"/>
        <w:jc w:val="both"/>
        <w:rPr>
          <w:sz w:val="28"/>
          <w:szCs w:val="28"/>
        </w:rPr>
      </w:pPr>
      <w:r w:rsidRPr="00F878F4">
        <w:rPr>
          <w:sz w:val="28"/>
          <w:szCs w:val="28"/>
        </w:rPr>
        <w:t>2.5. При приеме на муниципальную службу на конкурсной основе могут быть истребованы дополнительные документы, предусмотренные Положением о проведении конкурсов на замещение вакантной должности муниципальной службы в администрации города Твери.</w:t>
      </w:r>
    </w:p>
    <w:p w:rsidR="0001126B" w:rsidRPr="00F878F4" w:rsidRDefault="0001126B" w:rsidP="00603849">
      <w:pPr>
        <w:tabs>
          <w:tab w:val="left" w:pos="993"/>
        </w:tabs>
        <w:ind w:firstLine="426"/>
        <w:jc w:val="both"/>
        <w:rPr>
          <w:sz w:val="28"/>
          <w:szCs w:val="28"/>
        </w:rPr>
      </w:pPr>
      <w:r w:rsidRPr="00F878F4">
        <w:rPr>
          <w:sz w:val="28"/>
          <w:szCs w:val="28"/>
        </w:rPr>
        <w:t>2.</w:t>
      </w:r>
      <w:r w:rsidR="00A8720A">
        <w:rPr>
          <w:sz w:val="28"/>
          <w:szCs w:val="28"/>
        </w:rPr>
        <w:t>6</w:t>
      </w:r>
      <w:r w:rsidRPr="00F878F4">
        <w:rPr>
          <w:sz w:val="28"/>
          <w:szCs w:val="28"/>
        </w:rPr>
        <w:t>.</w:t>
      </w:r>
      <w:r w:rsidRPr="00F878F4">
        <w:rPr>
          <w:sz w:val="28"/>
          <w:szCs w:val="28"/>
        </w:rPr>
        <w:tab/>
        <w:t>Гражданин не может быть принят на муниципальную службу и находиться на ней в случаях, предусмотренных действующим законодательством о муниципальной службе.</w:t>
      </w:r>
    </w:p>
    <w:p w:rsidR="0001126B" w:rsidRPr="00F878F4" w:rsidRDefault="00A8720A" w:rsidP="00603849">
      <w:pPr>
        <w:tabs>
          <w:tab w:val="left" w:pos="993"/>
        </w:tabs>
        <w:ind w:firstLine="426"/>
        <w:jc w:val="both"/>
        <w:rPr>
          <w:sz w:val="28"/>
          <w:szCs w:val="28"/>
        </w:rPr>
      </w:pPr>
      <w:r>
        <w:rPr>
          <w:sz w:val="28"/>
          <w:szCs w:val="28"/>
        </w:rPr>
        <w:t>2.7</w:t>
      </w:r>
      <w:r w:rsidR="0001126B" w:rsidRPr="00F878F4">
        <w:rPr>
          <w:sz w:val="28"/>
          <w:szCs w:val="28"/>
        </w:rPr>
        <w:t>.</w:t>
      </w:r>
      <w:r w:rsidR="0001126B" w:rsidRPr="00F878F4">
        <w:rPr>
          <w:sz w:val="28"/>
          <w:szCs w:val="28"/>
        </w:rPr>
        <w:tab/>
        <w:t xml:space="preserve">Работник </w:t>
      </w:r>
      <w:r w:rsidR="0001126B">
        <w:rPr>
          <w:sz w:val="28"/>
          <w:szCs w:val="28"/>
        </w:rPr>
        <w:t>Администрации</w:t>
      </w:r>
      <w:r w:rsidR="0001126B" w:rsidRPr="00F878F4">
        <w:rPr>
          <w:sz w:val="28"/>
          <w:szCs w:val="28"/>
        </w:rPr>
        <w:t xml:space="preserve"> </w:t>
      </w:r>
      <w:r w:rsidR="0001126B">
        <w:rPr>
          <w:sz w:val="28"/>
          <w:szCs w:val="28"/>
        </w:rPr>
        <w:t xml:space="preserve"> </w:t>
      </w:r>
      <w:r w:rsidR="0001126B" w:rsidRPr="00F878F4">
        <w:rPr>
          <w:sz w:val="28"/>
          <w:szCs w:val="28"/>
        </w:rPr>
        <w:t>обязан сообщать в кадровую службу об изменениях, происходящих в анкетных данных, и подтверждать их соответствующими документами</w:t>
      </w:r>
      <w:r w:rsidR="00FE1F39">
        <w:rPr>
          <w:sz w:val="28"/>
          <w:szCs w:val="28"/>
        </w:rPr>
        <w:t xml:space="preserve"> не позднее трех рабочих дней </w:t>
      </w:r>
      <w:proofErr w:type="gramStart"/>
      <w:r w:rsidR="00FE1F39">
        <w:rPr>
          <w:sz w:val="28"/>
          <w:szCs w:val="28"/>
        </w:rPr>
        <w:t>с даты наступления</w:t>
      </w:r>
      <w:proofErr w:type="gramEnd"/>
      <w:r w:rsidR="00FE1F39">
        <w:rPr>
          <w:sz w:val="28"/>
          <w:szCs w:val="28"/>
        </w:rPr>
        <w:t xml:space="preserve"> соответствующих изменений</w:t>
      </w:r>
      <w:r w:rsidR="0001126B" w:rsidRPr="00F878F4">
        <w:rPr>
          <w:sz w:val="28"/>
          <w:szCs w:val="28"/>
        </w:rPr>
        <w:t>.</w:t>
      </w:r>
    </w:p>
    <w:p w:rsidR="0001126B" w:rsidRDefault="0001126B" w:rsidP="00603849">
      <w:pPr>
        <w:tabs>
          <w:tab w:val="left" w:pos="993"/>
        </w:tabs>
        <w:ind w:firstLine="426"/>
        <w:jc w:val="both"/>
        <w:rPr>
          <w:sz w:val="28"/>
          <w:szCs w:val="28"/>
        </w:rPr>
      </w:pPr>
      <w:r w:rsidRPr="00F878F4">
        <w:rPr>
          <w:sz w:val="28"/>
          <w:szCs w:val="28"/>
        </w:rPr>
        <w:t>2.</w:t>
      </w:r>
      <w:r w:rsidR="00A8720A">
        <w:rPr>
          <w:sz w:val="28"/>
          <w:szCs w:val="28"/>
        </w:rPr>
        <w:t>8</w:t>
      </w:r>
      <w:r w:rsidRPr="00F878F4">
        <w:rPr>
          <w:sz w:val="28"/>
          <w:szCs w:val="28"/>
        </w:rPr>
        <w:t>.</w:t>
      </w:r>
      <w:r w:rsidRPr="00F878F4">
        <w:rPr>
          <w:sz w:val="28"/>
          <w:szCs w:val="28"/>
        </w:rPr>
        <w:tab/>
        <w:t xml:space="preserve">При приёме на работу (муниципальную службу) </w:t>
      </w:r>
      <w:r>
        <w:rPr>
          <w:sz w:val="28"/>
          <w:szCs w:val="28"/>
        </w:rPr>
        <w:t>А</w:t>
      </w:r>
      <w:r w:rsidRPr="00F878F4">
        <w:rPr>
          <w:sz w:val="28"/>
          <w:szCs w:val="28"/>
        </w:rPr>
        <w:t xml:space="preserve">дминистрация обязана ознакомить  работника под подпись </w:t>
      </w:r>
      <w:proofErr w:type="gramStart"/>
      <w:r w:rsidRPr="00F878F4">
        <w:rPr>
          <w:sz w:val="28"/>
          <w:szCs w:val="28"/>
        </w:rPr>
        <w:t>с</w:t>
      </w:r>
      <w:proofErr w:type="gramEnd"/>
      <w:r w:rsidRPr="00F878F4">
        <w:rPr>
          <w:sz w:val="28"/>
          <w:szCs w:val="28"/>
        </w:rPr>
        <w:t>:</w:t>
      </w:r>
    </w:p>
    <w:p w:rsidR="0001126B" w:rsidRPr="00F878F4" w:rsidRDefault="0001126B" w:rsidP="00EA5172">
      <w:pPr>
        <w:ind w:firstLine="426"/>
        <w:jc w:val="both"/>
        <w:rPr>
          <w:sz w:val="28"/>
          <w:szCs w:val="28"/>
        </w:rPr>
      </w:pPr>
      <w:r>
        <w:rPr>
          <w:sz w:val="28"/>
          <w:szCs w:val="28"/>
        </w:rPr>
        <w:t xml:space="preserve">- </w:t>
      </w:r>
      <w:r w:rsidRPr="00F878F4">
        <w:rPr>
          <w:sz w:val="28"/>
          <w:szCs w:val="28"/>
        </w:rPr>
        <w:t>Положением о</w:t>
      </w:r>
      <w:r>
        <w:rPr>
          <w:sz w:val="28"/>
          <w:szCs w:val="28"/>
        </w:rPr>
        <w:t>б отраслевом (функциональном)</w:t>
      </w:r>
      <w:r w:rsidRPr="00F878F4">
        <w:rPr>
          <w:sz w:val="28"/>
          <w:szCs w:val="28"/>
        </w:rPr>
        <w:t xml:space="preserve"> подразделении</w:t>
      </w:r>
      <w:r>
        <w:rPr>
          <w:sz w:val="28"/>
          <w:szCs w:val="28"/>
        </w:rPr>
        <w:t xml:space="preserve"> Администрации</w:t>
      </w:r>
      <w:r w:rsidRPr="00F878F4">
        <w:rPr>
          <w:sz w:val="28"/>
          <w:szCs w:val="28"/>
        </w:rPr>
        <w:t>, куда гражданин принимается на работу (муниципальную службу);</w:t>
      </w:r>
    </w:p>
    <w:p w:rsidR="0001126B" w:rsidRDefault="0001126B" w:rsidP="00EA5172">
      <w:pPr>
        <w:ind w:firstLine="426"/>
        <w:jc w:val="both"/>
        <w:rPr>
          <w:sz w:val="28"/>
          <w:szCs w:val="28"/>
        </w:rPr>
      </w:pPr>
      <w:r w:rsidRPr="00F878F4">
        <w:rPr>
          <w:sz w:val="28"/>
          <w:szCs w:val="28"/>
        </w:rPr>
        <w:t>-</w:t>
      </w:r>
      <w:r>
        <w:rPr>
          <w:sz w:val="28"/>
          <w:szCs w:val="28"/>
        </w:rPr>
        <w:t xml:space="preserve"> распорядительным актом об утверждении должностной инструкции  по соответствующей должности</w:t>
      </w:r>
      <w:r w:rsidRPr="00F878F4">
        <w:rPr>
          <w:sz w:val="28"/>
          <w:szCs w:val="28"/>
        </w:rPr>
        <w:t>;</w:t>
      </w:r>
    </w:p>
    <w:p w:rsidR="0001126B" w:rsidRDefault="0001126B" w:rsidP="00EA5172">
      <w:pPr>
        <w:ind w:firstLine="426"/>
        <w:jc w:val="both"/>
        <w:rPr>
          <w:sz w:val="28"/>
          <w:szCs w:val="28"/>
        </w:rPr>
      </w:pPr>
      <w:r>
        <w:rPr>
          <w:sz w:val="28"/>
          <w:szCs w:val="28"/>
        </w:rPr>
        <w:t xml:space="preserve">- </w:t>
      </w:r>
      <w:r w:rsidRPr="00F878F4">
        <w:rPr>
          <w:sz w:val="28"/>
          <w:szCs w:val="28"/>
        </w:rPr>
        <w:t>Правилами внутреннего трудового распорядка</w:t>
      </w:r>
      <w:r w:rsidR="00D20738">
        <w:rPr>
          <w:sz w:val="28"/>
          <w:szCs w:val="28"/>
        </w:rPr>
        <w:t xml:space="preserve"> администрации города Твери</w:t>
      </w:r>
      <w:r w:rsidRPr="00F878F4">
        <w:rPr>
          <w:sz w:val="28"/>
          <w:szCs w:val="28"/>
        </w:rPr>
        <w:t>;</w:t>
      </w:r>
    </w:p>
    <w:p w:rsidR="0001126B" w:rsidRDefault="0001126B" w:rsidP="00EA5172">
      <w:pPr>
        <w:ind w:firstLine="426"/>
        <w:jc w:val="both"/>
        <w:rPr>
          <w:sz w:val="28"/>
          <w:szCs w:val="28"/>
        </w:rPr>
      </w:pPr>
      <w:r w:rsidRPr="00F878F4">
        <w:rPr>
          <w:sz w:val="28"/>
          <w:szCs w:val="28"/>
        </w:rPr>
        <w:lastRenderedPageBreak/>
        <w:t>-</w:t>
      </w:r>
      <w:r w:rsidRPr="00F878F4">
        <w:rPr>
          <w:sz w:val="28"/>
          <w:szCs w:val="28"/>
        </w:rPr>
        <w:tab/>
        <w:t xml:space="preserve">Регламентом </w:t>
      </w:r>
      <w:r w:rsidR="00357A09">
        <w:rPr>
          <w:sz w:val="28"/>
          <w:szCs w:val="28"/>
        </w:rPr>
        <w:t>а</w:t>
      </w:r>
      <w:r w:rsidRPr="00F878F4">
        <w:rPr>
          <w:sz w:val="28"/>
          <w:szCs w:val="28"/>
        </w:rPr>
        <w:t>дминистрации</w:t>
      </w:r>
      <w:r w:rsidR="00357A09">
        <w:rPr>
          <w:sz w:val="28"/>
          <w:szCs w:val="28"/>
        </w:rPr>
        <w:t xml:space="preserve"> города Твери</w:t>
      </w:r>
      <w:r w:rsidRPr="00F878F4">
        <w:rPr>
          <w:sz w:val="28"/>
          <w:szCs w:val="28"/>
        </w:rPr>
        <w:t>;</w:t>
      </w:r>
    </w:p>
    <w:p w:rsidR="0001126B" w:rsidRDefault="0001126B" w:rsidP="00D80FBC">
      <w:pPr>
        <w:tabs>
          <w:tab w:val="left" w:pos="709"/>
        </w:tabs>
        <w:ind w:firstLine="426"/>
        <w:jc w:val="both"/>
        <w:rPr>
          <w:sz w:val="28"/>
          <w:szCs w:val="28"/>
        </w:rPr>
      </w:pPr>
      <w:r>
        <w:rPr>
          <w:sz w:val="28"/>
          <w:szCs w:val="28"/>
        </w:rPr>
        <w:t xml:space="preserve">- </w:t>
      </w:r>
      <w:r w:rsidRPr="00F878F4">
        <w:rPr>
          <w:sz w:val="28"/>
          <w:szCs w:val="28"/>
        </w:rPr>
        <w:t>требованиями по охране труда, технике безопасности и противопожарной охране</w:t>
      </w:r>
      <w:r>
        <w:rPr>
          <w:sz w:val="28"/>
          <w:szCs w:val="28"/>
        </w:rPr>
        <w:t>;</w:t>
      </w:r>
    </w:p>
    <w:p w:rsidR="0001126B" w:rsidRDefault="0001126B" w:rsidP="00EA5172">
      <w:pPr>
        <w:ind w:firstLine="426"/>
        <w:jc w:val="both"/>
        <w:rPr>
          <w:sz w:val="28"/>
          <w:szCs w:val="28"/>
        </w:rPr>
      </w:pPr>
      <w:r>
        <w:rPr>
          <w:sz w:val="28"/>
          <w:szCs w:val="28"/>
        </w:rPr>
        <w:t xml:space="preserve">- муниципальными нормативными правовыми актами, регулирующими вопросы прохождения муниципальной службы в городе Твери (для граждан, поступающих в Администрацию на муниципальную службу); </w:t>
      </w:r>
    </w:p>
    <w:p w:rsidR="0001126B" w:rsidRDefault="0001126B" w:rsidP="00EA5172">
      <w:pPr>
        <w:ind w:firstLine="426"/>
        <w:jc w:val="both"/>
        <w:rPr>
          <w:sz w:val="28"/>
          <w:szCs w:val="28"/>
        </w:rPr>
      </w:pPr>
      <w:r>
        <w:rPr>
          <w:sz w:val="28"/>
          <w:szCs w:val="28"/>
        </w:rPr>
        <w:t>- правовыми актами Администрации, регулирующими вопросы премирования работников;</w:t>
      </w:r>
    </w:p>
    <w:p w:rsidR="0001126B" w:rsidRDefault="0001126B" w:rsidP="00EA5172">
      <w:pPr>
        <w:ind w:firstLine="426"/>
        <w:jc w:val="both"/>
        <w:rPr>
          <w:sz w:val="28"/>
          <w:szCs w:val="28"/>
        </w:rPr>
      </w:pPr>
      <w:r>
        <w:rPr>
          <w:sz w:val="28"/>
          <w:szCs w:val="28"/>
        </w:rPr>
        <w:t>- локальным правовым актом о защите персональных данных в Администрации;</w:t>
      </w:r>
    </w:p>
    <w:p w:rsidR="0001126B" w:rsidRPr="00F878F4" w:rsidRDefault="0001126B" w:rsidP="00EA5172">
      <w:pPr>
        <w:ind w:firstLine="426"/>
        <w:jc w:val="both"/>
        <w:rPr>
          <w:sz w:val="28"/>
          <w:szCs w:val="28"/>
        </w:rPr>
      </w:pPr>
      <w:r>
        <w:rPr>
          <w:sz w:val="28"/>
          <w:szCs w:val="28"/>
        </w:rPr>
        <w:t>- иными правовыми актами в случае, если обязательное ознакомление с ними установлено действующим законодательством (в том числе устанавливающими ответственность за несоблюдение законодательства о государственной тайне и др.).</w:t>
      </w:r>
    </w:p>
    <w:p w:rsidR="00343197" w:rsidRDefault="0001126B" w:rsidP="00603849">
      <w:pPr>
        <w:tabs>
          <w:tab w:val="left" w:pos="1134"/>
        </w:tabs>
        <w:autoSpaceDE w:val="0"/>
        <w:autoSpaceDN w:val="0"/>
        <w:adjustRightInd w:val="0"/>
        <w:ind w:firstLine="426"/>
        <w:jc w:val="both"/>
        <w:rPr>
          <w:rFonts w:eastAsiaTheme="minorHAnsi"/>
          <w:sz w:val="28"/>
          <w:szCs w:val="28"/>
          <w:lang w:eastAsia="en-US"/>
        </w:rPr>
      </w:pPr>
      <w:r w:rsidRPr="00F878F4">
        <w:rPr>
          <w:sz w:val="28"/>
          <w:szCs w:val="28"/>
        </w:rPr>
        <w:t>2.</w:t>
      </w:r>
      <w:r w:rsidR="00A8720A">
        <w:rPr>
          <w:sz w:val="28"/>
          <w:szCs w:val="28"/>
        </w:rPr>
        <w:t>9</w:t>
      </w:r>
      <w:r w:rsidRPr="00F878F4">
        <w:rPr>
          <w:sz w:val="28"/>
          <w:szCs w:val="28"/>
        </w:rPr>
        <w:t>.</w:t>
      </w:r>
      <w:r w:rsidRPr="00F878F4">
        <w:rPr>
          <w:sz w:val="28"/>
          <w:szCs w:val="28"/>
        </w:rPr>
        <w:tab/>
        <w:t xml:space="preserve">При приёме на работу муниципальному служащему и служащему оформляется </w:t>
      </w:r>
      <w:r w:rsidR="00343197">
        <w:rPr>
          <w:sz w:val="28"/>
          <w:szCs w:val="28"/>
        </w:rPr>
        <w:t xml:space="preserve">служебное </w:t>
      </w:r>
      <w:r w:rsidRPr="00F878F4">
        <w:rPr>
          <w:sz w:val="28"/>
          <w:szCs w:val="28"/>
        </w:rPr>
        <w:t>удостоверение.</w:t>
      </w:r>
      <w:r w:rsidR="00343197" w:rsidRPr="00343197">
        <w:rPr>
          <w:rFonts w:eastAsiaTheme="minorHAnsi"/>
          <w:b/>
          <w:bCs/>
          <w:sz w:val="28"/>
          <w:szCs w:val="28"/>
          <w:lang w:eastAsia="en-US"/>
        </w:rPr>
        <w:t xml:space="preserve"> </w:t>
      </w:r>
      <w:r w:rsidR="00343197">
        <w:rPr>
          <w:rFonts w:eastAsiaTheme="minorHAnsi"/>
          <w:sz w:val="28"/>
          <w:szCs w:val="28"/>
          <w:lang w:eastAsia="en-US"/>
        </w:rPr>
        <w:t>Муниципальный служащий</w:t>
      </w:r>
      <w:r w:rsidR="00D80FBC">
        <w:rPr>
          <w:rFonts w:eastAsiaTheme="minorHAnsi"/>
          <w:sz w:val="28"/>
          <w:szCs w:val="28"/>
          <w:lang w:eastAsia="en-US"/>
        </w:rPr>
        <w:t xml:space="preserve"> и служащий</w:t>
      </w:r>
      <w:r w:rsidR="00343197">
        <w:rPr>
          <w:rFonts w:eastAsiaTheme="minorHAnsi"/>
          <w:sz w:val="28"/>
          <w:szCs w:val="28"/>
          <w:lang w:eastAsia="en-US"/>
        </w:rPr>
        <w:t xml:space="preserve"> пользу</w:t>
      </w:r>
      <w:r w:rsidR="00D80FBC">
        <w:rPr>
          <w:rFonts w:eastAsiaTheme="minorHAnsi"/>
          <w:sz w:val="28"/>
          <w:szCs w:val="28"/>
          <w:lang w:eastAsia="en-US"/>
        </w:rPr>
        <w:t>ю</w:t>
      </w:r>
      <w:r w:rsidR="00343197">
        <w:rPr>
          <w:rFonts w:eastAsiaTheme="minorHAnsi"/>
          <w:sz w:val="28"/>
          <w:szCs w:val="28"/>
          <w:lang w:eastAsia="en-US"/>
        </w:rPr>
        <w:t xml:space="preserve">тся служебным удостоверением в течение срока действия трудового договора. Муниципальный служащий </w:t>
      </w:r>
      <w:r w:rsidR="00D80FBC">
        <w:rPr>
          <w:rFonts w:eastAsiaTheme="minorHAnsi"/>
          <w:sz w:val="28"/>
          <w:szCs w:val="28"/>
          <w:lang w:eastAsia="en-US"/>
        </w:rPr>
        <w:t xml:space="preserve">и служащий </w:t>
      </w:r>
      <w:proofErr w:type="gramStart"/>
      <w:r w:rsidR="00343197">
        <w:rPr>
          <w:rFonts w:eastAsiaTheme="minorHAnsi"/>
          <w:sz w:val="28"/>
          <w:szCs w:val="28"/>
          <w:lang w:eastAsia="en-US"/>
        </w:rPr>
        <w:t>обязан</w:t>
      </w:r>
      <w:r w:rsidR="00D80FBC">
        <w:rPr>
          <w:rFonts w:eastAsiaTheme="minorHAnsi"/>
          <w:sz w:val="28"/>
          <w:szCs w:val="28"/>
          <w:lang w:eastAsia="en-US"/>
        </w:rPr>
        <w:t>ы</w:t>
      </w:r>
      <w:proofErr w:type="gramEnd"/>
      <w:r w:rsidR="00343197">
        <w:rPr>
          <w:rFonts w:eastAsiaTheme="minorHAnsi"/>
          <w:sz w:val="28"/>
          <w:szCs w:val="28"/>
          <w:lang w:eastAsia="en-US"/>
        </w:rPr>
        <w:t xml:space="preserve"> бережно хранить выданное </w:t>
      </w:r>
      <w:r w:rsidR="00D80FBC">
        <w:rPr>
          <w:rFonts w:eastAsiaTheme="minorHAnsi"/>
          <w:sz w:val="28"/>
          <w:szCs w:val="28"/>
          <w:lang w:eastAsia="en-US"/>
        </w:rPr>
        <w:t>им</w:t>
      </w:r>
      <w:r w:rsidR="00343197">
        <w:rPr>
          <w:rFonts w:eastAsiaTheme="minorHAnsi"/>
          <w:sz w:val="28"/>
          <w:szCs w:val="28"/>
          <w:lang w:eastAsia="en-US"/>
        </w:rPr>
        <w:t xml:space="preserve"> служебное удостоверение. Передача служебного удостоверения другому лицу запрещается.</w:t>
      </w:r>
      <w:r w:rsidR="00343197" w:rsidRPr="00343197">
        <w:rPr>
          <w:rFonts w:eastAsiaTheme="minorHAnsi"/>
          <w:bCs/>
          <w:sz w:val="28"/>
          <w:szCs w:val="28"/>
          <w:lang w:eastAsia="en-US"/>
        </w:rPr>
        <w:t xml:space="preserve"> При утрате или повреждении служебного удостоверения муниципальный служащий </w:t>
      </w:r>
      <w:r w:rsidR="00D80FBC">
        <w:rPr>
          <w:rFonts w:eastAsiaTheme="minorHAnsi"/>
          <w:sz w:val="28"/>
          <w:szCs w:val="28"/>
          <w:lang w:eastAsia="en-US"/>
        </w:rPr>
        <w:t>и служащий</w:t>
      </w:r>
      <w:r w:rsidR="00D80FBC" w:rsidRPr="00343197">
        <w:rPr>
          <w:rFonts w:eastAsiaTheme="minorHAnsi"/>
          <w:bCs/>
          <w:sz w:val="28"/>
          <w:szCs w:val="28"/>
          <w:lang w:eastAsia="en-US"/>
        </w:rPr>
        <w:t xml:space="preserve"> </w:t>
      </w:r>
      <w:r w:rsidR="00343197" w:rsidRPr="00343197">
        <w:rPr>
          <w:rFonts w:eastAsiaTheme="minorHAnsi"/>
          <w:bCs/>
          <w:sz w:val="28"/>
          <w:szCs w:val="28"/>
          <w:lang w:eastAsia="en-US"/>
        </w:rPr>
        <w:t>обязан</w:t>
      </w:r>
      <w:r w:rsidR="00D80FBC">
        <w:rPr>
          <w:rFonts w:eastAsiaTheme="minorHAnsi"/>
          <w:bCs/>
          <w:sz w:val="28"/>
          <w:szCs w:val="28"/>
          <w:lang w:eastAsia="en-US"/>
        </w:rPr>
        <w:t>ы</w:t>
      </w:r>
      <w:r w:rsidR="00343197" w:rsidRPr="00343197">
        <w:rPr>
          <w:rFonts w:eastAsiaTheme="minorHAnsi"/>
          <w:bCs/>
          <w:sz w:val="28"/>
          <w:szCs w:val="28"/>
          <w:lang w:eastAsia="en-US"/>
        </w:rPr>
        <w:t xml:space="preserve"> не позднее трех рабочих дней </w:t>
      </w:r>
      <w:r w:rsidR="00343197">
        <w:rPr>
          <w:rFonts w:eastAsiaTheme="minorHAnsi"/>
          <w:bCs/>
          <w:sz w:val="28"/>
          <w:szCs w:val="28"/>
          <w:lang w:eastAsia="en-US"/>
        </w:rPr>
        <w:t xml:space="preserve">письменно </w:t>
      </w:r>
      <w:r w:rsidR="00343197" w:rsidRPr="00343197">
        <w:rPr>
          <w:rFonts w:eastAsiaTheme="minorHAnsi"/>
          <w:bCs/>
          <w:sz w:val="28"/>
          <w:szCs w:val="28"/>
          <w:lang w:eastAsia="en-US"/>
        </w:rPr>
        <w:t xml:space="preserve">проинформировать об этом работодателя. </w:t>
      </w:r>
      <w:r w:rsidR="00343197">
        <w:rPr>
          <w:rFonts w:eastAsiaTheme="minorHAnsi"/>
          <w:bCs/>
          <w:sz w:val="28"/>
          <w:szCs w:val="28"/>
          <w:lang w:eastAsia="en-US"/>
        </w:rPr>
        <w:t>Л</w:t>
      </w:r>
      <w:r w:rsidR="00343197" w:rsidRPr="00343197">
        <w:rPr>
          <w:rFonts w:eastAsiaTheme="minorHAnsi"/>
          <w:bCs/>
          <w:sz w:val="28"/>
          <w:szCs w:val="28"/>
          <w:lang w:eastAsia="en-US"/>
        </w:rPr>
        <w:t>ица, виновные в порче или утрате служебного удостоверения, могут быть привлечены к дисциплинарной ответственности.</w:t>
      </w:r>
      <w:r w:rsidR="00343197">
        <w:rPr>
          <w:rFonts w:eastAsiaTheme="minorHAnsi"/>
          <w:bCs/>
          <w:sz w:val="28"/>
          <w:szCs w:val="28"/>
          <w:lang w:eastAsia="en-US"/>
        </w:rPr>
        <w:t xml:space="preserve"> </w:t>
      </w:r>
      <w:r w:rsidR="00343197">
        <w:rPr>
          <w:rFonts w:eastAsiaTheme="minorHAnsi"/>
          <w:sz w:val="28"/>
          <w:szCs w:val="28"/>
          <w:lang w:eastAsia="en-US"/>
        </w:rPr>
        <w:t xml:space="preserve">Муниципальный служащий </w:t>
      </w:r>
      <w:r w:rsidR="00D80FBC">
        <w:rPr>
          <w:rFonts w:eastAsiaTheme="minorHAnsi"/>
          <w:sz w:val="28"/>
          <w:szCs w:val="28"/>
          <w:lang w:eastAsia="en-US"/>
        </w:rPr>
        <w:t xml:space="preserve">и служащий </w:t>
      </w:r>
      <w:r w:rsidR="00343197">
        <w:rPr>
          <w:rFonts w:eastAsiaTheme="minorHAnsi"/>
          <w:sz w:val="28"/>
          <w:szCs w:val="28"/>
          <w:lang w:eastAsia="en-US"/>
        </w:rPr>
        <w:t>в день освобождения от замещаемой должности и увольнения с муниципальной службы</w:t>
      </w:r>
      <w:r w:rsidR="00D80FBC">
        <w:rPr>
          <w:rFonts w:eastAsiaTheme="minorHAnsi"/>
          <w:sz w:val="28"/>
          <w:szCs w:val="28"/>
          <w:lang w:eastAsia="en-US"/>
        </w:rPr>
        <w:t xml:space="preserve"> (работы)</w:t>
      </w:r>
      <w:r w:rsidR="00343197">
        <w:rPr>
          <w:rFonts w:eastAsiaTheme="minorHAnsi"/>
          <w:sz w:val="28"/>
          <w:szCs w:val="28"/>
          <w:lang w:eastAsia="en-US"/>
        </w:rPr>
        <w:t xml:space="preserve"> обязан</w:t>
      </w:r>
      <w:r w:rsidR="00D80FBC">
        <w:rPr>
          <w:rFonts w:eastAsiaTheme="minorHAnsi"/>
          <w:sz w:val="28"/>
          <w:szCs w:val="28"/>
          <w:lang w:eastAsia="en-US"/>
        </w:rPr>
        <w:t>ы</w:t>
      </w:r>
      <w:r w:rsidR="00343197">
        <w:rPr>
          <w:rFonts w:eastAsiaTheme="minorHAnsi"/>
          <w:sz w:val="28"/>
          <w:szCs w:val="28"/>
          <w:lang w:eastAsia="en-US"/>
        </w:rPr>
        <w:t xml:space="preserve"> сдать служебное удостоверение в отдел муниципальной службы и кадровой работы управления организационно-контрольной работы </w:t>
      </w:r>
      <w:r w:rsidR="00F52D89">
        <w:rPr>
          <w:rFonts w:eastAsiaTheme="minorHAnsi"/>
          <w:sz w:val="28"/>
          <w:szCs w:val="28"/>
          <w:lang w:eastAsia="en-US"/>
        </w:rPr>
        <w:t>а</w:t>
      </w:r>
      <w:r w:rsidR="00343197">
        <w:rPr>
          <w:rFonts w:eastAsiaTheme="minorHAnsi"/>
          <w:sz w:val="28"/>
          <w:szCs w:val="28"/>
          <w:lang w:eastAsia="en-US"/>
        </w:rPr>
        <w:t>дминистрации</w:t>
      </w:r>
      <w:r w:rsidR="00F52D89">
        <w:rPr>
          <w:rFonts w:eastAsiaTheme="minorHAnsi"/>
          <w:sz w:val="28"/>
          <w:szCs w:val="28"/>
          <w:lang w:eastAsia="en-US"/>
        </w:rPr>
        <w:t xml:space="preserve"> города Твери</w:t>
      </w:r>
      <w:r w:rsidR="00343197">
        <w:rPr>
          <w:rFonts w:eastAsiaTheme="minorHAnsi"/>
          <w:sz w:val="28"/>
          <w:szCs w:val="28"/>
          <w:lang w:eastAsia="en-US"/>
        </w:rPr>
        <w:t>.</w:t>
      </w:r>
    </w:p>
    <w:p w:rsidR="0001126B" w:rsidRPr="00F878F4" w:rsidRDefault="0001126B" w:rsidP="00603849">
      <w:pPr>
        <w:tabs>
          <w:tab w:val="left" w:pos="1134"/>
        </w:tabs>
        <w:ind w:firstLine="426"/>
        <w:jc w:val="both"/>
        <w:rPr>
          <w:sz w:val="28"/>
          <w:szCs w:val="28"/>
        </w:rPr>
      </w:pPr>
      <w:r w:rsidRPr="00F878F4">
        <w:rPr>
          <w:sz w:val="28"/>
          <w:szCs w:val="28"/>
        </w:rPr>
        <w:t>2.1</w:t>
      </w:r>
      <w:r w:rsidR="00A8720A">
        <w:rPr>
          <w:sz w:val="28"/>
          <w:szCs w:val="28"/>
        </w:rPr>
        <w:t>0</w:t>
      </w:r>
      <w:r w:rsidRPr="00F878F4">
        <w:rPr>
          <w:sz w:val="28"/>
          <w:szCs w:val="28"/>
        </w:rPr>
        <w:t>.</w:t>
      </w:r>
      <w:r w:rsidRPr="00F878F4">
        <w:rPr>
          <w:sz w:val="28"/>
          <w:szCs w:val="28"/>
        </w:rPr>
        <w:tab/>
        <w:t>Прекращение трудового договора возможно только по основаниям, предусмотренным действующим законодательством о труде и муниципальной службе.</w:t>
      </w:r>
    </w:p>
    <w:p w:rsidR="0001126B" w:rsidRPr="00F878F4" w:rsidRDefault="0001126B" w:rsidP="0001126B">
      <w:pPr>
        <w:ind w:firstLine="426"/>
        <w:jc w:val="both"/>
        <w:rPr>
          <w:sz w:val="28"/>
          <w:szCs w:val="28"/>
        </w:rPr>
      </w:pPr>
      <w:r w:rsidRPr="00F878F4">
        <w:rPr>
          <w:sz w:val="28"/>
          <w:szCs w:val="28"/>
        </w:rPr>
        <w:t>2.1</w:t>
      </w:r>
      <w:r w:rsidR="00A8720A">
        <w:rPr>
          <w:sz w:val="28"/>
          <w:szCs w:val="28"/>
        </w:rPr>
        <w:t>1</w:t>
      </w:r>
      <w:r w:rsidRPr="00F878F4">
        <w:rPr>
          <w:sz w:val="28"/>
          <w:szCs w:val="28"/>
        </w:rPr>
        <w:t>. Прекращение трудового договора оформляется распоряжением</w:t>
      </w:r>
      <w:r w:rsidR="00603849">
        <w:rPr>
          <w:sz w:val="28"/>
          <w:szCs w:val="28"/>
        </w:rPr>
        <w:t xml:space="preserve"> Администрации</w:t>
      </w:r>
      <w:r w:rsidRPr="00F878F4">
        <w:rPr>
          <w:sz w:val="28"/>
          <w:szCs w:val="28"/>
        </w:rPr>
        <w:t>.</w:t>
      </w:r>
    </w:p>
    <w:p w:rsidR="0001126B" w:rsidRDefault="0001126B" w:rsidP="0001126B">
      <w:pPr>
        <w:ind w:firstLine="1260"/>
        <w:jc w:val="both"/>
        <w:rPr>
          <w:b/>
          <w:sz w:val="28"/>
          <w:szCs w:val="28"/>
        </w:rPr>
      </w:pPr>
    </w:p>
    <w:p w:rsidR="0001126B" w:rsidRPr="00F878F4" w:rsidRDefault="0001126B" w:rsidP="0001126B">
      <w:pPr>
        <w:ind w:firstLine="1260"/>
        <w:jc w:val="both"/>
        <w:rPr>
          <w:b/>
          <w:sz w:val="28"/>
          <w:szCs w:val="28"/>
        </w:rPr>
      </w:pPr>
      <w:r w:rsidRPr="00F878F4">
        <w:rPr>
          <w:b/>
          <w:sz w:val="28"/>
          <w:szCs w:val="28"/>
        </w:rPr>
        <w:t>3.</w:t>
      </w:r>
      <w:r w:rsidRPr="00F878F4">
        <w:rPr>
          <w:b/>
          <w:sz w:val="28"/>
          <w:szCs w:val="28"/>
        </w:rPr>
        <w:tab/>
        <w:t>Основные права и обязанности работников</w:t>
      </w:r>
    </w:p>
    <w:p w:rsidR="0001126B" w:rsidRDefault="0001126B" w:rsidP="0001126B">
      <w:pPr>
        <w:ind w:firstLine="1134"/>
        <w:jc w:val="both"/>
        <w:rPr>
          <w:sz w:val="28"/>
          <w:szCs w:val="28"/>
        </w:rPr>
      </w:pPr>
    </w:p>
    <w:p w:rsidR="0001126B" w:rsidRPr="00F878F4" w:rsidRDefault="0001126B" w:rsidP="00EA5172">
      <w:pPr>
        <w:ind w:firstLine="426"/>
        <w:jc w:val="both"/>
        <w:rPr>
          <w:sz w:val="28"/>
          <w:szCs w:val="28"/>
        </w:rPr>
      </w:pPr>
      <w:r w:rsidRPr="00F878F4">
        <w:rPr>
          <w:sz w:val="28"/>
          <w:szCs w:val="28"/>
        </w:rPr>
        <w:t>3.1.</w:t>
      </w:r>
      <w:r w:rsidRPr="00F878F4">
        <w:rPr>
          <w:sz w:val="28"/>
          <w:szCs w:val="28"/>
        </w:rPr>
        <w:tab/>
        <w:t xml:space="preserve">Работник имеет право </w:t>
      </w:r>
      <w:proofErr w:type="gramStart"/>
      <w:r w:rsidRPr="00F878F4">
        <w:rPr>
          <w:sz w:val="28"/>
          <w:szCs w:val="28"/>
        </w:rPr>
        <w:t>на</w:t>
      </w:r>
      <w:proofErr w:type="gramEnd"/>
      <w:r w:rsidRPr="00F878F4">
        <w:rPr>
          <w:sz w:val="28"/>
          <w:szCs w:val="28"/>
        </w:rPr>
        <w:t>:</w:t>
      </w:r>
    </w:p>
    <w:p w:rsidR="0001126B" w:rsidRPr="00F878F4" w:rsidRDefault="0014496E" w:rsidP="00EA5172">
      <w:pPr>
        <w:ind w:firstLine="426"/>
        <w:jc w:val="both"/>
        <w:rPr>
          <w:sz w:val="28"/>
          <w:szCs w:val="28"/>
        </w:rPr>
      </w:pPr>
      <w:r>
        <w:rPr>
          <w:sz w:val="28"/>
          <w:szCs w:val="28"/>
        </w:rPr>
        <w:t>3.1.1.</w:t>
      </w:r>
      <w:r w:rsidR="0001126B" w:rsidRPr="00F878F4">
        <w:rPr>
          <w:sz w:val="28"/>
          <w:szCs w:val="28"/>
        </w:rPr>
        <w:tab/>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01126B" w:rsidRPr="00F878F4" w:rsidRDefault="0014496E" w:rsidP="00EA5172">
      <w:pPr>
        <w:ind w:firstLine="426"/>
        <w:jc w:val="both"/>
        <w:rPr>
          <w:sz w:val="28"/>
          <w:szCs w:val="28"/>
        </w:rPr>
      </w:pPr>
      <w:r>
        <w:rPr>
          <w:sz w:val="28"/>
          <w:szCs w:val="28"/>
        </w:rPr>
        <w:t>3.1.2.</w:t>
      </w:r>
      <w:r w:rsidR="0001126B" w:rsidRPr="00F878F4">
        <w:rPr>
          <w:sz w:val="28"/>
          <w:szCs w:val="28"/>
        </w:rPr>
        <w:tab/>
        <w:t>предоставление ему работы, обусловленной трудовым договором;</w:t>
      </w:r>
    </w:p>
    <w:p w:rsidR="0001126B" w:rsidRPr="00F878F4" w:rsidRDefault="0014496E" w:rsidP="00EA5172">
      <w:pPr>
        <w:ind w:firstLine="426"/>
        <w:jc w:val="both"/>
        <w:rPr>
          <w:sz w:val="28"/>
          <w:szCs w:val="28"/>
        </w:rPr>
      </w:pPr>
      <w:r>
        <w:rPr>
          <w:sz w:val="28"/>
          <w:szCs w:val="28"/>
        </w:rPr>
        <w:t>3.1.3.</w:t>
      </w:r>
      <w:r w:rsidR="0001126B" w:rsidRPr="00F878F4">
        <w:rPr>
          <w:sz w:val="28"/>
          <w:szCs w:val="28"/>
        </w:rPr>
        <w:tab/>
        <w:t>рабочее место, соответствующее государственным нормативным требованиям охраны труда;</w:t>
      </w:r>
    </w:p>
    <w:p w:rsidR="0001126B" w:rsidRPr="00F878F4" w:rsidRDefault="0014496E" w:rsidP="00EA5172">
      <w:pPr>
        <w:ind w:firstLine="426"/>
        <w:jc w:val="both"/>
        <w:rPr>
          <w:sz w:val="28"/>
          <w:szCs w:val="28"/>
        </w:rPr>
      </w:pPr>
      <w:r>
        <w:rPr>
          <w:sz w:val="28"/>
          <w:szCs w:val="28"/>
        </w:rPr>
        <w:lastRenderedPageBreak/>
        <w:t>3.1.4.</w:t>
      </w:r>
      <w:r w:rsidR="0001126B" w:rsidRPr="00F878F4">
        <w:rPr>
          <w:sz w:val="28"/>
          <w:szCs w:val="28"/>
        </w:rPr>
        <w:tab/>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1126B" w:rsidRPr="00F878F4" w:rsidRDefault="0014496E" w:rsidP="00EA5172">
      <w:pPr>
        <w:ind w:firstLine="426"/>
        <w:jc w:val="both"/>
        <w:rPr>
          <w:sz w:val="28"/>
          <w:szCs w:val="28"/>
        </w:rPr>
      </w:pPr>
      <w:r>
        <w:rPr>
          <w:sz w:val="28"/>
          <w:szCs w:val="28"/>
        </w:rPr>
        <w:t>3.1.5.</w:t>
      </w:r>
      <w:r w:rsidR="0001126B" w:rsidRPr="00F878F4">
        <w:rPr>
          <w:sz w:val="28"/>
          <w:szCs w:val="28"/>
        </w:rPr>
        <w:tab/>
        <w:t>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еженедельных выходных дней, нерабочих праздничных дней, оплачиваемых ежегодных отпусков;</w:t>
      </w:r>
    </w:p>
    <w:p w:rsidR="0001126B" w:rsidRPr="00F878F4" w:rsidRDefault="0014496E" w:rsidP="00EA5172">
      <w:pPr>
        <w:ind w:firstLine="426"/>
        <w:jc w:val="both"/>
        <w:rPr>
          <w:sz w:val="28"/>
          <w:szCs w:val="28"/>
        </w:rPr>
      </w:pPr>
      <w:r>
        <w:rPr>
          <w:sz w:val="28"/>
          <w:szCs w:val="28"/>
        </w:rPr>
        <w:t>3.1.6.</w:t>
      </w:r>
      <w:r w:rsidR="0001126B" w:rsidRPr="00F878F4">
        <w:rPr>
          <w:sz w:val="28"/>
          <w:szCs w:val="28"/>
        </w:rPr>
        <w:tab/>
        <w:t>полную достоверную информацию об условиях труда и требованиях охраны труда на рабочем месте;</w:t>
      </w:r>
    </w:p>
    <w:p w:rsidR="0001126B" w:rsidRPr="00F878F4" w:rsidRDefault="0014496E" w:rsidP="00EA5172">
      <w:pPr>
        <w:ind w:firstLine="426"/>
        <w:jc w:val="both"/>
        <w:rPr>
          <w:sz w:val="28"/>
          <w:szCs w:val="28"/>
        </w:rPr>
      </w:pPr>
      <w:r>
        <w:rPr>
          <w:sz w:val="28"/>
          <w:szCs w:val="28"/>
        </w:rPr>
        <w:t>3.1.7.</w:t>
      </w:r>
      <w:r w:rsidR="0001126B" w:rsidRPr="00F878F4">
        <w:rPr>
          <w:sz w:val="28"/>
          <w:szCs w:val="28"/>
        </w:rPr>
        <w:tab/>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01126B" w:rsidRPr="00F878F4" w:rsidRDefault="0014496E" w:rsidP="00EA5172">
      <w:pPr>
        <w:ind w:firstLine="426"/>
        <w:jc w:val="both"/>
        <w:rPr>
          <w:sz w:val="28"/>
          <w:szCs w:val="28"/>
        </w:rPr>
      </w:pPr>
      <w:r>
        <w:rPr>
          <w:sz w:val="28"/>
          <w:szCs w:val="28"/>
        </w:rPr>
        <w:t>3.1.8.</w:t>
      </w:r>
      <w:r w:rsidR="0001126B" w:rsidRPr="00F878F4">
        <w:rPr>
          <w:sz w:val="28"/>
          <w:szCs w:val="28"/>
        </w:rPr>
        <w:tab/>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1126B" w:rsidRPr="00F878F4" w:rsidRDefault="0014496E" w:rsidP="00EA5172">
      <w:pPr>
        <w:ind w:firstLine="426"/>
        <w:jc w:val="both"/>
        <w:rPr>
          <w:sz w:val="28"/>
          <w:szCs w:val="28"/>
        </w:rPr>
      </w:pPr>
      <w:r>
        <w:rPr>
          <w:sz w:val="28"/>
          <w:szCs w:val="28"/>
        </w:rPr>
        <w:t>3.1.9.</w:t>
      </w:r>
      <w:r w:rsidR="0001126B" w:rsidRPr="00F878F4">
        <w:rPr>
          <w:sz w:val="28"/>
          <w:szCs w:val="28"/>
        </w:rPr>
        <w:tab/>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1126B" w:rsidRPr="00F878F4" w:rsidRDefault="0014496E" w:rsidP="00EA5172">
      <w:pPr>
        <w:ind w:firstLine="426"/>
        <w:jc w:val="both"/>
        <w:rPr>
          <w:sz w:val="28"/>
          <w:szCs w:val="28"/>
        </w:rPr>
      </w:pPr>
      <w:r>
        <w:rPr>
          <w:sz w:val="28"/>
          <w:szCs w:val="28"/>
        </w:rPr>
        <w:t>3.1.10</w:t>
      </w:r>
      <w:r w:rsidR="0001126B" w:rsidRPr="00F878F4">
        <w:rPr>
          <w:sz w:val="28"/>
          <w:szCs w:val="28"/>
        </w:rPr>
        <w:tab/>
        <w:t>защиту своих трудовых прав, свобод и законных интересов всеми не запрещенными законом способами;</w:t>
      </w:r>
    </w:p>
    <w:p w:rsidR="0001126B" w:rsidRPr="00F878F4" w:rsidRDefault="0014496E" w:rsidP="00EA5172">
      <w:pPr>
        <w:ind w:firstLine="426"/>
        <w:jc w:val="both"/>
        <w:rPr>
          <w:sz w:val="28"/>
          <w:szCs w:val="28"/>
        </w:rPr>
      </w:pPr>
      <w:r>
        <w:rPr>
          <w:sz w:val="28"/>
          <w:szCs w:val="28"/>
        </w:rPr>
        <w:t>3.1.11.</w:t>
      </w:r>
      <w:r w:rsidR="0001126B" w:rsidRPr="00F878F4">
        <w:rPr>
          <w:sz w:val="28"/>
          <w:szCs w:val="28"/>
        </w:rPr>
        <w:tab/>
        <w:t xml:space="preserve">разрешение индивидуальных и коллективных трудовых споров, включая право на забастовку, в порядке, установленном Трудовым </w:t>
      </w:r>
      <w:r w:rsidR="00A8720A">
        <w:rPr>
          <w:sz w:val="28"/>
          <w:szCs w:val="28"/>
        </w:rPr>
        <w:t>к</w:t>
      </w:r>
      <w:r w:rsidR="0001126B" w:rsidRPr="00F878F4">
        <w:rPr>
          <w:sz w:val="28"/>
          <w:szCs w:val="28"/>
        </w:rPr>
        <w:t>одексом Российской Федерации, иными федеральными законами;</w:t>
      </w:r>
    </w:p>
    <w:p w:rsidR="0001126B" w:rsidRPr="00F878F4" w:rsidRDefault="0014496E" w:rsidP="00EA5172">
      <w:pPr>
        <w:ind w:firstLine="426"/>
        <w:jc w:val="both"/>
        <w:rPr>
          <w:sz w:val="28"/>
          <w:szCs w:val="28"/>
        </w:rPr>
      </w:pPr>
      <w:r>
        <w:rPr>
          <w:sz w:val="28"/>
          <w:szCs w:val="28"/>
        </w:rPr>
        <w:t>3.1.12.</w:t>
      </w:r>
      <w:r w:rsidR="0001126B" w:rsidRPr="00F878F4">
        <w:rPr>
          <w:sz w:val="28"/>
          <w:szCs w:val="28"/>
        </w:rPr>
        <w:tab/>
        <w:t>возмещение вреда, причиненного ему в связи с исполнением трудовых обязанностей, и компенсацию морального вреда в п</w:t>
      </w:r>
      <w:r w:rsidR="00A8720A">
        <w:rPr>
          <w:sz w:val="28"/>
          <w:szCs w:val="28"/>
        </w:rPr>
        <w:t>орядке, установленном Трудовым к</w:t>
      </w:r>
      <w:r w:rsidR="0001126B" w:rsidRPr="00F878F4">
        <w:rPr>
          <w:sz w:val="28"/>
          <w:szCs w:val="28"/>
        </w:rPr>
        <w:t>одексом Российской Федерации, иными федеральными законами;</w:t>
      </w:r>
    </w:p>
    <w:p w:rsidR="0001126B" w:rsidRDefault="0014496E" w:rsidP="00EA5172">
      <w:pPr>
        <w:ind w:firstLine="426"/>
        <w:jc w:val="both"/>
        <w:rPr>
          <w:sz w:val="28"/>
          <w:szCs w:val="28"/>
        </w:rPr>
      </w:pPr>
      <w:r>
        <w:rPr>
          <w:sz w:val="28"/>
          <w:szCs w:val="28"/>
        </w:rPr>
        <w:t>3.1.13.</w:t>
      </w:r>
      <w:r w:rsidR="0001126B" w:rsidRPr="00F878F4">
        <w:rPr>
          <w:sz w:val="28"/>
          <w:szCs w:val="28"/>
        </w:rPr>
        <w:tab/>
        <w:t>обязательное социальное страхование в случаях, предусмотренных федеральными законами</w:t>
      </w:r>
      <w:r w:rsidR="0001126B">
        <w:rPr>
          <w:sz w:val="28"/>
          <w:szCs w:val="28"/>
        </w:rPr>
        <w:t>;</w:t>
      </w:r>
    </w:p>
    <w:p w:rsidR="0001126B" w:rsidRDefault="0014496E" w:rsidP="00EA5172">
      <w:pPr>
        <w:ind w:firstLine="426"/>
        <w:jc w:val="both"/>
        <w:rPr>
          <w:sz w:val="28"/>
          <w:szCs w:val="28"/>
        </w:rPr>
      </w:pPr>
      <w:r>
        <w:rPr>
          <w:sz w:val="28"/>
          <w:szCs w:val="28"/>
        </w:rPr>
        <w:t>3.1.14.</w:t>
      </w:r>
      <w:r w:rsidR="0001126B">
        <w:rPr>
          <w:sz w:val="28"/>
          <w:szCs w:val="28"/>
        </w:rPr>
        <w:t xml:space="preserve"> защиту своих персональных данных</w:t>
      </w:r>
      <w:r w:rsidR="00C33E46">
        <w:rPr>
          <w:sz w:val="28"/>
          <w:szCs w:val="28"/>
        </w:rPr>
        <w:t>;</w:t>
      </w:r>
    </w:p>
    <w:p w:rsidR="00C33E46" w:rsidRPr="00F878F4" w:rsidRDefault="00C33E46" w:rsidP="00EA5172">
      <w:pPr>
        <w:ind w:firstLine="426"/>
        <w:jc w:val="both"/>
        <w:rPr>
          <w:sz w:val="28"/>
          <w:szCs w:val="28"/>
        </w:rPr>
      </w:pPr>
      <w:r>
        <w:rPr>
          <w:sz w:val="28"/>
          <w:szCs w:val="28"/>
        </w:rPr>
        <w:t>3.1.15. иные права, предусмотренные законодательством Российской Федерации.</w:t>
      </w:r>
    </w:p>
    <w:p w:rsidR="0001126B" w:rsidRPr="00F878F4" w:rsidRDefault="00C33E46" w:rsidP="00EA5172">
      <w:pPr>
        <w:ind w:firstLine="426"/>
        <w:jc w:val="both"/>
        <w:rPr>
          <w:sz w:val="28"/>
          <w:szCs w:val="28"/>
        </w:rPr>
      </w:pPr>
      <w:r>
        <w:rPr>
          <w:sz w:val="28"/>
          <w:szCs w:val="28"/>
        </w:rPr>
        <w:t xml:space="preserve">3.2. </w:t>
      </w:r>
      <w:r w:rsidR="00A8720A">
        <w:rPr>
          <w:sz w:val="28"/>
          <w:szCs w:val="28"/>
        </w:rPr>
        <w:t>М</w:t>
      </w:r>
      <w:r w:rsidR="0001126B" w:rsidRPr="00F878F4">
        <w:rPr>
          <w:sz w:val="28"/>
          <w:szCs w:val="28"/>
        </w:rPr>
        <w:t xml:space="preserve">униципальные служащие </w:t>
      </w:r>
      <w:r w:rsidR="0001126B">
        <w:rPr>
          <w:sz w:val="28"/>
          <w:szCs w:val="28"/>
        </w:rPr>
        <w:t xml:space="preserve">Администрации </w:t>
      </w:r>
      <w:r w:rsidR="00A8720A">
        <w:rPr>
          <w:sz w:val="28"/>
          <w:szCs w:val="28"/>
        </w:rPr>
        <w:t xml:space="preserve">имеют </w:t>
      </w:r>
      <w:r w:rsidR="0001126B" w:rsidRPr="00F878F4">
        <w:rPr>
          <w:sz w:val="28"/>
          <w:szCs w:val="28"/>
        </w:rPr>
        <w:t>права</w:t>
      </w:r>
      <w:r w:rsidR="00A8720A">
        <w:rPr>
          <w:sz w:val="28"/>
          <w:szCs w:val="28"/>
        </w:rPr>
        <w:t xml:space="preserve"> </w:t>
      </w:r>
      <w:r w:rsidR="0001126B" w:rsidRPr="00F878F4">
        <w:rPr>
          <w:sz w:val="28"/>
          <w:szCs w:val="28"/>
        </w:rPr>
        <w:t>и гарантии, предусмотренны</w:t>
      </w:r>
      <w:r w:rsidR="00A8720A">
        <w:rPr>
          <w:sz w:val="28"/>
          <w:szCs w:val="28"/>
        </w:rPr>
        <w:t>е</w:t>
      </w:r>
      <w:r w:rsidR="0001126B" w:rsidRPr="00F878F4">
        <w:rPr>
          <w:sz w:val="28"/>
          <w:szCs w:val="28"/>
        </w:rPr>
        <w:t xml:space="preserve"> действующим законодательством о муниципальной службе.</w:t>
      </w:r>
    </w:p>
    <w:p w:rsidR="0001126B" w:rsidRPr="0014496E" w:rsidRDefault="0001126B" w:rsidP="00EA5172">
      <w:pPr>
        <w:ind w:firstLine="426"/>
        <w:jc w:val="both"/>
        <w:rPr>
          <w:sz w:val="28"/>
          <w:szCs w:val="28"/>
        </w:rPr>
      </w:pPr>
      <w:r w:rsidRPr="0014496E">
        <w:rPr>
          <w:sz w:val="28"/>
          <w:szCs w:val="28"/>
        </w:rPr>
        <w:t>3.</w:t>
      </w:r>
      <w:r w:rsidR="00C33E46">
        <w:rPr>
          <w:sz w:val="28"/>
          <w:szCs w:val="28"/>
        </w:rPr>
        <w:t>3</w:t>
      </w:r>
      <w:r w:rsidRPr="0014496E">
        <w:rPr>
          <w:sz w:val="28"/>
          <w:szCs w:val="28"/>
        </w:rPr>
        <w:t>.</w:t>
      </w:r>
      <w:r w:rsidRPr="0014496E">
        <w:rPr>
          <w:sz w:val="28"/>
          <w:szCs w:val="28"/>
        </w:rPr>
        <w:tab/>
      </w:r>
      <w:r w:rsidR="0014496E" w:rsidRPr="0014496E">
        <w:rPr>
          <w:sz w:val="28"/>
          <w:szCs w:val="28"/>
        </w:rPr>
        <w:t>Р</w:t>
      </w:r>
      <w:r w:rsidRPr="0014496E">
        <w:rPr>
          <w:sz w:val="28"/>
          <w:szCs w:val="28"/>
        </w:rPr>
        <w:t>аботник обязан:</w:t>
      </w:r>
    </w:p>
    <w:p w:rsidR="0001126B" w:rsidRDefault="00C33E46" w:rsidP="00EA5172">
      <w:pPr>
        <w:ind w:firstLine="426"/>
        <w:jc w:val="both"/>
        <w:rPr>
          <w:sz w:val="28"/>
          <w:szCs w:val="28"/>
        </w:rPr>
      </w:pPr>
      <w:r>
        <w:rPr>
          <w:sz w:val="28"/>
          <w:szCs w:val="28"/>
        </w:rPr>
        <w:t>3.3</w:t>
      </w:r>
      <w:r w:rsidR="0014496E">
        <w:rPr>
          <w:sz w:val="28"/>
          <w:szCs w:val="28"/>
        </w:rPr>
        <w:t>.1.</w:t>
      </w:r>
      <w:r w:rsidR="0001126B" w:rsidRPr="00F878F4">
        <w:rPr>
          <w:sz w:val="28"/>
          <w:szCs w:val="28"/>
        </w:rPr>
        <w:tab/>
        <w:t>добросовестно исполнять свои служебные (трудовые) обязанности в соответствии с должностной инструкцией</w:t>
      </w:r>
      <w:r w:rsidR="0001126B">
        <w:rPr>
          <w:sz w:val="28"/>
          <w:szCs w:val="28"/>
        </w:rPr>
        <w:t>, трудовым договором;</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w:t>
      </w:r>
      <w:r w:rsidR="00BD2669">
        <w:rPr>
          <w:sz w:val="28"/>
          <w:szCs w:val="28"/>
        </w:rPr>
        <w:t>2</w:t>
      </w:r>
      <w:r w:rsidR="0001126B" w:rsidRPr="00F878F4">
        <w:rPr>
          <w:sz w:val="28"/>
          <w:szCs w:val="28"/>
        </w:rPr>
        <w:tab/>
        <w:t xml:space="preserve">соблюдать Конституцию Российской </w:t>
      </w:r>
      <w:bookmarkStart w:id="0" w:name="_GoBack"/>
      <w:bookmarkEnd w:id="0"/>
      <w:r w:rsidR="0001126B" w:rsidRPr="00F878F4">
        <w:rPr>
          <w:sz w:val="28"/>
          <w:szCs w:val="28"/>
        </w:rPr>
        <w:t>Федерации, федеральные конституционные законы, федеральные законы, иные нормативны правовые акты Российской Федерации, конституции (уставы), законы и иные нормативные правовые акты Тверской области, Устав города Твери, Регламент администрации города Твери и иные муниципальные правовые акты и обеспечивать их исполнение</w:t>
      </w:r>
      <w:r w:rsidR="0001126B">
        <w:rPr>
          <w:sz w:val="28"/>
          <w:szCs w:val="28"/>
        </w:rPr>
        <w:t xml:space="preserve"> в пределах своей компетенции;</w:t>
      </w:r>
    </w:p>
    <w:p w:rsidR="0001126B" w:rsidRPr="00F878F4" w:rsidRDefault="0014496E" w:rsidP="00EA5172">
      <w:pPr>
        <w:ind w:firstLine="426"/>
        <w:jc w:val="both"/>
        <w:rPr>
          <w:sz w:val="28"/>
          <w:szCs w:val="28"/>
        </w:rPr>
      </w:pPr>
      <w:r>
        <w:rPr>
          <w:sz w:val="28"/>
          <w:szCs w:val="28"/>
        </w:rPr>
        <w:lastRenderedPageBreak/>
        <w:t>3.</w:t>
      </w:r>
      <w:r w:rsidR="00BD2669">
        <w:rPr>
          <w:sz w:val="28"/>
          <w:szCs w:val="28"/>
        </w:rPr>
        <w:t>3</w:t>
      </w:r>
      <w:r>
        <w:rPr>
          <w:sz w:val="28"/>
          <w:szCs w:val="28"/>
        </w:rPr>
        <w:t>.</w:t>
      </w:r>
      <w:r w:rsidR="00BD2669">
        <w:rPr>
          <w:sz w:val="28"/>
          <w:szCs w:val="28"/>
        </w:rPr>
        <w:t>3</w:t>
      </w:r>
      <w:r>
        <w:rPr>
          <w:sz w:val="28"/>
          <w:szCs w:val="28"/>
        </w:rPr>
        <w:t>.</w:t>
      </w:r>
      <w:r w:rsidR="0001126B" w:rsidRPr="00F878F4">
        <w:rPr>
          <w:sz w:val="28"/>
          <w:szCs w:val="28"/>
        </w:rPr>
        <w:tab/>
        <w:t>соблюдать настоящие Правила, требования по охране труда и обеспечения безопасности труда, иные служебные правила и инструкции;</w:t>
      </w:r>
    </w:p>
    <w:p w:rsidR="0001126B" w:rsidRDefault="0014496E" w:rsidP="00EA5172">
      <w:pPr>
        <w:ind w:firstLine="426"/>
        <w:jc w:val="both"/>
        <w:rPr>
          <w:sz w:val="28"/>
          <w:szCs w:val="28"/>
        </w:rPr>
      </w:pPr>
      <w:r>
        <w:rPr>
          <w:sz w:val="28"/>
          <w:szCs w:val="28"/>
        </w:rPr>
        <w:t>3.</w:t>
      </w:r>
      <w:r w:rsidR="00BD2669">
        <w:rPr>
          <w:sz w:val="28"/>
          <w:szCs w:val="28"/>
        </w:rPr>
        <w:t>3</w:t>
      </w:r>
      <w:r>
        <w:rPr>
          <w:sz w:val="28"/>
          <w:szCs w:val="28"/>
        </w:rPr>
        <w:t>.</w:t>
      </w:r>
      <w:r w:rsidR="00BD2669">
        <w:rPr>
          <w:sz w:val="28"/>
          <w:szCs w:val="28"/>
        </w:rPr>
        <w:t>4</w:t>
      </w:r>
      <w:r>
        <w:rPr>
          <w:sz w:val="28"/>
          <w:szCs w:val="28"/>
        </w:rPr>
        <w:t>.</w:t>
      </w:r>
      <w:r w:rsidR="0001126B" w:rsidRPr="00F878F4">
        <w:rPr>
          <w:sz w:val="28"/>
          <w:szCs w:val="28"/>
        </w:rPr>
        <w:tab/>
        <w:t>соблюдать порядок работы со служебной информацией;</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.5.</w:t>
      </w:r>
      <w:r w:rsidR="0001126B" w:rsidRPr="00F878F4">
        <w:rPr>
          <w:sz w:val="28"/>
          <w:szCs w:val="28"/>
        </w:rPr>
        <w:t xml:space="preserve"> не разглашать сведения, составляющие государственную и иную охраняемую федеральными законами тайну, а также сведения</w:t>
      </w:r>
      <w:r w:rsidR="0001126B">
        <w:rPr>
          <w:sz w:val="28"/>
          <w:szCs w:val="28"/>
        </w:rPr>
        <w:t>,</w:t>
      </w:r>
      <w:r w:rsidR="0001126B" w:rsidRPr="00F878F4">
        <w:rPr>
          <w:sz w:val="28"/>
          <w:szCs w:val="28"/>
        </w:rPr>
        <w:t xml:space="preserve">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.6.</w:t>
      </w:r>
      <w:r w:rsidR="0001126B" w:rsidRPr="00F878F4">
        <w:rPr>
          <w:sz w:val="28"/>
          <w:szCs w:val="28"/>
        </w:rPr>
        <w:tab/>
        <w:t xml:space="preserve">поддерживать уровень квалификации, необходимый для надлежащего исполнения </w:t>
      </w:r>
      <w:r w:rsidR="00A8720A">
        <w:rPr>
          <w:sz w:val="28"/>
          <w:szCs w:val="28"/>
        </w:rPr>
        <w:t>должностных</w:t>
      </w:r>
      <w:r w:rsidR="0001126B">
        <w:rPr>
          <w:sz w:val="28"/>
          <w:szCs w:val="28"/>
        </w:rPr>
        <w:t xml:space="preserve"> обязанностей</w:t>
      </w:r>
      <w:r w:rsidR="0001126B" w:rsidRPr="00F878F4">
        <w:rPr>
          <w:sz w:val="28"/>
          <w:szCs w:val="28"/>
        </w:rPr>
        <w:t>;</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.7.</w:t>
      </w:r>
      <w:r w:rsidR="0001126B" w:rsidRPr="00F878F4">
        <w:rPr>
          <w:sz w:val="28"/>
          <w:szCs w:val="28"/>
        </w:rPr>
        <w:tab/>
        <w:t>бережно относиться к имуществу Администрации, в т</w:t>
      </w:r>
      <w:r w:rsidR="0001126B">
        <w:rPr>
          <w:sz w:val="28"/>
          <w:szCs w:val="28"/>
        </w:rPr>
        <w:t>ом числе</w:t>
      </w:r>
      <w:r w:rsidR="0001126B" w:rsidRPr="00F878F4">
        <w:rPr>
          <w:sz w:val="28"/>
          <w:szCs w:val="28"/>
        </w:rPr>
        <w:t xml:space="preserve"> предоставленному ему для исполнения должностных обязанностей, имуществ</w:t>
      </w:r>
      <w:r w:rsidR="0001126B">
        <w:rPr>
          <w:sz w:val="28"/>
          <w:szCs w:val="28"/>
        </w:rPr>
        <w:t>у</w:t>
      </w:r>
      <w:r w:rsidR="0001126B" w:rsidRPr="00F878F4">
        <w:rPr>
          <w:sz w:val="28"/>
          <w:szCs w:val="28"/>
        </w:rPr>
        <w:t xml:space="preserve"> других работников, соблюдать установленный порядок хранения материальных ценностей и документов;</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.8.</w:t>
      </w:r>
      <w:r w:rsidR="0001126B" w:rsidRPr="00F878F4">
        <w:rPr>
          <w:sz w:val="28"/>
          <w:szCs w:val="28"/>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sidR="00A8720A">
        <w:rPr>
          <w:sz w:val="28"/>
          <w:szCs w:val="28"/>
        </w:rPr>
        <w:t>)</w:t>
      </w:r>
      <w:r w:rsidR="0001126B" w:rsidRPr="00F878F4">
        <w:rPr>
          <w:sz w:val="28"/>
          <w:szCs w:val="28"/>
        </w:rPr>
        <w:t>;</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.9.</w:t>
      </w:r>
      <w:r w:rsidR="0001126B" w:rsidRPr="00F878F4">
        <w:rPr>
          <w:sz w:val="28"/>
          <w:szCs w:val="28"/>
        </w:rPr>
        <w:tab/>
        <w:t xml:space="preserve">соблюдать нормы служебной, профессиональной </w:t>
      </w:r>
      <w:r w:rsidR="0001126B">
        <w:rPr>
          <w:sz w:val="28"/>
          <w:szCs w:val="28"/>
        </w:rPr>
        <w:t>этики</w:t>
      </w:r>
      <w:r w:rsidR="0001126B" w:rsidRPr="00F878F4">
        <w:rPr>
          <w:sz w:val="28"/>
          <w:szCs w:val="28"/>
        </w:rPr>
        <w:t>;</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.10.</w:t>
      </w:r>
      <w:r w:rsidR="0001126B" w:rsidRPr="00F878F4">
        <w:rPr>
          <w:sz w:val="28"/>
          <w:szCs w:val="28"/>
        </w:rPr>
        <w:tab/>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.11.</w:t>
      </w:r>
      <w:r w:rsidR="0001126B" w:rsidRPr="00F878F4">
        <w:rPr>
          <w:sz w:val="28"/>
          <w:szCs w:val="28"/>
        </w:rPr>
        <w:tab/>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.12.</w:t>
      </w:r>
      <w:r w:rsidR="0001126B" w:rsidRPr="00F878F4">
        <w:rPr>
          <w:sz w:val="28"/>
          <w:szCs w:val="28"/>
        </w:rPr>
        <w:tab/>
        <w:t>проявлять корректность и внимательность в обращении с гражданами и должностными лицами;</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.13.</w:t>
      </w:r>
      <w:r w:rsidR="0001126B" w:rsidRPr="00F878F4">
        <w:rPr>
          <w:sz w:val="28"/>
          <w:szCs w:val="28"/>
        </w:rPr>
        <w:tab/>
        <w:t>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должностные обязанности;</w:t>
      </w:r>
    </w:p>
    <w:p w:rsidR="0001126B" w:rsidRPr="00F878F4" w:rsidRDefault="0014496E" w:rsidP="00EA5172">
      <w:pPr>
        <w:ind w:firstLine="426"/>
        <w:jc w:val="both"/>
        <w:rPr>
          <w:sz w:val="28"/>
          <w:szCs w:val="28"/>
        </w:rPr>
      </w:pPr>
      <w:r>
        <w:rPr>
          <w:sz w:val="28"/>
          <w:szCs w:val="28"/>
        </w:rPr>
        <w:t>3.</w:t>
      </w:r>
      <w:r w:rsidR="00BD2669">
        <w:rPr>
          <w:sz w:val="28"/>
          <w:szCs w:val="28"/>
        </w:rPr>
        <w:t>3</w:t>
      </w:r>
      <w:r>
        <w:rPr>
          <w:sz w:val="28"/>
          <w:szCs w:val="28"/>
        </w:rPr>
        <w:t>.14.</w:t>
      </w:r>
      <w:r w:rsidR="0001126B" w:rsidRPr="00F878F4">
        <w:rPr>
          <w:sz w:val="28"/>
          <w:szCs w:val="28"/>
        </w:rPr>
        <w:tab/>
        <w:t>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w:t>
      </w:r>
    </w:p>
    <w:p w:rsidR="0001126B" w:rsidRDefault="0014496E" w:rsidP="00EA5172">
      <w:pPr>
        <w:ind w:firstLine="426"/>
        <w:jc w:val="both"/>
        <w:rPr>
          <w:sz w:val="28"/>
          <w:szCs w:val="28"/>
        </w:rPr>
      </w:pPr>
      <w:r>
        <w:rPr>
          <w:sz w:val="28"/>
          <w:szCs w:val="28"/>
        </w:rPr>
        <w:t>3.</w:t>
      </w:r>
      <w:r w:rsidR="00BD2669">
        <w:rPr>
          <w:sz w:val="28"/>
          <w:szCs w:val="28"/>
        </w:rPr>
        <w:t>3</w:t>
      </w:r>
      <w:r>
        <w:rPr>
          <w:sz w:val="28"/>
          <w:szCs w:val="28"/>
        </w:rPr>
        <w:t>.15.</w:t>
      </w:r>
      <w:r w:rsidR="0001126B" w:rsidRPr="00F878F4">
        <w:rPr>
          <w:sz w:val="28"/>
          <w:szCs w:val="28"/>
        </w:rPr>
        <w:tab/>
        <w:t>при увольнении сдать закрепленные за ними материальные ценности и находящиеся в работе служебные документы</w:t>
      </w:r>
      <w:r w:rsidR="00A96D4F">
        <w:rPr>
          <w:sz w:val="28"/>
          <w:szCs w:val="28"/>
        </w:rPr>
        <w:t>;</w:t>
      </w:r>
    </w:p>
    <w:p w:rsidR="00A96D4F" w:rsidRPr="00A96D4F" w:rsidRDefault="0014496E" w:rsidP="00A96D4F">
      <w:pPr>
        <w:autoSpaceDE w:val="0"/>
        <w:autoSpaceDN w:val="0"/>
        <w:adjustRightInd w:val="0"/>
        <w:ind w:firstLine="426"/>
        <w:jc w:val="both"/>
        <w:rPr>
          <w:rFonts w:eastAsiaTheme="minorHAnsi"/>
          <w:bCs/>
          <w:sz w:val="28"/>
          <w:szCs w:val="28"/>
          <w:lang w:eastAsia="en-US"/>
        </w:rPr>
      </w:pPr>
      <w:r>
        <w:rPr>
          <w:rFonts w:eastAsiaTheme="minorHAnsi"/>
          <w:bCs/>
          <w:sz w:val="28"/>
          <w:szCs w:val="28"/>
          <w:lang w:eastAsia="en-US"/>
        </w:rPr>
        <w:t>3.</w:t>
      </w:r>
      <w:r w:rsidR="00BD2669">
        <w:rPr>
          <w:rFonts w:eastAsiaTheme="minorHAnsi"/>
          <w:bCs/>
          <w:sz w:val="28"/>
          <w:szCs w:val="28"/>
          <w:lang w:eastAsia="en-US"/>
        </w:rPr>
        <w:t>3</w:t>
      </w:r>
      <w:r>
        <w:rPr>
          <w:rFonts w:eastAsiaTheme="minorHAnsi"/>
          <w:bCs/>
          <w:sz w:val="28"/>
          <w:szCs w:val="28"/>
          <w:lang w:eastAsia="en-US"/>
        </w:rPr>
        <w:t>.16.</w:t>
      </w:r>
      <w:r w:rsidR="00A96D4F" w:rsidRPr="00A96D4F">
        <w:rPr>
          <w:rFonts w:eastAsiaTheme="minorHAnsi"/>
          <w:bCs/>
          <w:sz w:val="28"/>
          <w:szCs w:val="28"/>
          <w:lang w:eastAsia="en-US"/>
        </w:rPr>
        <w:t xml:space="preserve"> </w:t>
      </w:r>
      <w:r w:rsidR="00A96D4F">
        <w:rPr>
          <w:rFonts w:eastAsiaTheme="minorHAnsi"/>
          <w:bCs/>
          <w:sz w:val="28"/>
          <w:szCs w:val="28"/>
          <w:lang w:eastAsia="en-US"/>
        </w:rPr>
        <w:t>п</w:t>
      </w:r>
      <w:r w:rsidR="00A96D4F" w:rsidRPr="00A96D4F">
        <w:rPr>
          <w:rFonts w:eastAsiaTheme="minorHAnsi"/>
          <w:bCs/>
          <w:sz w:val="28"/>
          <w:szCs w:val="28"/>
          <w:lang w:eastAsia="en-US"/>
        </w:rPr>
        <w:t>оддерживать свое ра</w:t>
      </w:r>
      <w:r w:rsidR="00A96D4F">
        <w:rPr>
          <w:rFonts w:eastAsiaTheme="minorHAnsi"/>
          <w:bCs/>
          <w:sz w:val="28"/>
          <w:szCs w:val="28"/>
          <w:lang w:eastAsia="en-US"/>
        </w:rPr>
        <w:t>бочее место в порядке и чистоте;</w:t>
      </w:r>
    </w:p>
    <w:p w:rsidR="00A96D4F" w:rsidRDefault="0014496E" w:rsidP="00A96D4F">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3.</w:t>
      </w:r>
      <w:r w:rsidR="00BD2669">
        <w:rPr>
          <w:rFonts w:eastAsiaTheme="minorHAnsi"/>
          <w:sz w:val="28"/>
          <w:szCs w:val="28"/>
          <w:lang w:eastAsia="en-US"/>
        </w:rPr>
        <w:t>3</w:t>
      </w:r>
      <w:r>
        <w:rPr>
          <w:rFonts w:eastAsiaTheme="minorHAnsi"/>
          <w:sz w:val="28"/>
          <w:szCs w:val="28"/>
          <w:lang w:eastAsia="en-US"/>
        </w:rPr>
        <w:t>.17.</w:t>
      </w:r>
      <w:r w:rsidR="00A96D4F">
        <w:rPr>
          <w:rFonts w:eastAsiaTheme="minorHAnsi"/>
          <w:sz w:val="28"/>
          <w:szCs w:val="28"/>
          <w:lang w:eastAsia="en-US"/>
        </w:rPr>
        <w:t xml:space="preserve"> не курить в административных зданиях и помещениях администрации города Твери;</w:t>
      </w:r>
    </w:p>
    <w:p w:rsidR="00A96D4F" w:rsidRDefault="0014496E" w:rsidP="00A96D4F">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3.</w:t>
      </w:r>
      <w:r w:rsidR="00BD2669">
        <w:rPr>
          <w:rFonts w:eastAsiaTheme="minorHAnsi"/>
          <w:sz w:val="28"/>
          <w:szCs w:val="28"/>
          <w:lang w:eastAsia="en-US"/>
        </w:rPr>
        <w:t>3</w:t>
      </w:r>
      <w:r>
        <w:rPr>
          <w:rFonts w:eastAsiaTheme="minorHAnsi"/>
          <w:sz w:val="28"/>
          <w:szCs w:val="28"/>
          <w:lang w:eastAsia="en-US"/>
        </w:rPr>
        <w:t>.18.</w:t>
      </w:r>
      <w:r w:rsidR="00A96D4F">
        <w:rPr>
          <w:rFonts w:eastAsiaTheme="minorHAnsi"/>
          <w:sz w:val="28"/>
          <w:szCs w:val="28"/>
          <w:lang w:eastAsia="en-US"/>
        </w:rPr>
        <w:t xml:space="preserve"> в случае невыхода на работу в связи с временной нетрудоспособностью или по иной причине известить о причинах невыхода непосредственного руководителя </w:t>
      </w:r>
      <w:r w:rsidR="0048553E">
        <w:rPr>
          <w:rFonts w:eastAsiaTheme="minorHAnsi"/>
          <w:sz w:val="28"/>
          <w:szCs w:val="28"/>
          <w:lang w:eastAsia="en-US"/>
        </w:rPr>
        <w:t xml:space="preserve">и отдел муниципальной службы и кадровой работы управления организационно-контрольной работы Администрации </w:t>
      </w:r>
      <w:r w:rsidR="00A96D4F">
        <w:rPr>
          <w:rFonts w:eastAsiaTheme="minorHAnsi"/>
          <w:sz w:val="28"/>
          <w:szCs w:val="28"/>
          <w:lang w:eastAsia="en-US"/>
        </w:rPr>
        <w:lastRenderedPageBreak/>
        <w:t xml:space="preserve">любым доступным способом (по телефону, по электронной почте, иным способом) не позднее </w:t>
      </w:r>
      <w:r w:rsidR="007478BE">
        <w:rPr>
          <w:rFonts w:eastAsiaTheme="minorHAnsi"/>
          <w:sz w:val="28"/>
          <w:szCs w:val="28"/>
          <w:lang w:eastAsia="en-US"/>
        </w:rPr>
        <w:t xml:space="preserve">первого </w:t>
      </w:r>
      <w:r w:rsidR="0097593E">
        <w:rPr>
          <w:rFonts w:eastAsiaTheme="minorHAnsi"/>
          <w:sz w:val="28"/>
          <w:szCs w:val="28"/>
          <w:lang w:eastAsia="en-US"/>
        </w:rPr>
        <w:t>дня невыхода;</w:t>
      </w:r>
    </w:p>
    <w:p w:rsidR="0048553E" w:rsidRDefault="0014496E" w:rsidP="00A96D4F">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3.</w:t>
      </w:r>
      <w:r w:rsidR="00BD2669">
        <w:rPr>
          <w:rFonts w:eastAsiaTheme="minorHAnsi"/>
          <w:sz w:val="28"/>
          <w:szCs w:val="28"/>
          <w:lang w:eastAsia="en-US"/>
        </w:rPr>
        <w:t>3</w:t>
      </w:r>
      <w:r>
        <w:rPr>
          <w:rFonts w:eastAsiaTheme="minorHAnsi"/>
          <w:sz w:val="28"/>
          <w:szCs w:val="28"/>
          <w:lang w:eastAsia="en-US"/>
        </w:rPr>
        <w:t>.19.</w:t>
      </w:r>
      <w:r w:rsidR="0048553E">
        <w:rPr>
          <w:rFonts w:eastAsiaTheme="minorHAnsi"/>
          <w:sz w:val="28"/>
          <w:szCs w:val="28"/>
          <w:lang w:eastAsia="en-US"/>
        </w:rPr>
        <w:t xml:space="preserve"> сдавать листок нетрудоспособности в отдел муниципальной службы и кадровой работы управления организационно-контрольной работы Администрации в первый день выхода на работу после окончания временной нетрудоспособности;</w:t>
      </w:r>
    </w:p>
    <w:p w:rsidR="0097593E" w:rsidRDefault="0014496E" w:rsidP="00A96D4F">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3.</w:t>
      </w:r>
      <w:r w:rsidR="00BD2669">
        <w:rPr>
          <w:rFonts w:eastAsiaTheme="minorHAnsi"/>
          <w:sz w:val="28"/>
          <w:szCs w:val="28"/>
          <w:lang w:eastAsia="en-US"/>
        </w:rPr>
        <w:t>3</w:t>
      </w:r>
      <w:r>
        <w:rPr>
          <w:rFonts w:eastAsiaTheme="minorHAnsi"/>
          <w:sz w:val="28"/>
          <w:szCs w:val="28"/>
          <w:lang w:eastAsia="en-US"/>
        </w:rPr>
        <w:t>.20.</w:t>
      </w:r>
      <w:r w:rsidR="0097593E">
        <w:rPr>
          <w:rFonts w:eastAsiaTheme="minorHAnsi"/>
          <w:sz w:val="28"/>
          <w:szCs w:val="28"/>
          <w:lang w:eastAsia="en-US"/>
        </w:rPr>
        <w:t xml:space="preserve"> сообщать работодателю о поступлени</w:t>
      </w:r>
      <w:r w:rsidR="0048553E">
        <w:rPr>
          <w:rFonts w:eastAsiaTheme="minorHAnsi"/>
          <w:sz w:val="28"/>
          <w:szCs w:val="28"/>
          <w:lang w:eastAsia="en-US"/>
        </w:rPr>
        <w:t>и</w:t>
      </w:r>
      <w:r w:rsidR="0097593E">
        <w:rPr>
          <w:rFonts w:eastAsiaTheme="minorHAnsi"/>
          <w:sz w:val="28"/>
          <w:szCs w:val="28"/>
          <w:lang w:eastAsia="en-US"/>
        </w:rPr>
        <w:t xml:space="preserve"> в учебные заведения </w:t>
      </w:r>
      <w:r w:rsidR="0048553E">
        <w:rPr>
          <w:rFonts w:eastAsiaTheme="minorHAnsi"/>
          <w:sz w:val="28"/>
          <w:szCs w:val="28"/>
          <w:lang w:eastAsia="en-US"/>
        </w:rPr>
        <w:t>в месячный срок после поступления, а также сообщать о прохождении обучения при поступлении на работу.</w:t>
      </w:r>
    </w:p>
    <w:p w:rsidR="0001126B" w:rsidRDefault="0001126B" w:rsidP="00EA5172">
      <w:pPr>
        <w:ind w:firstLine="426"/>
        <w:jc w:val="both"/>
        <w:rPr>
          <w:sz w:val="28"/>
          <w:szCs w:val="28"/>
        </w:rPr>
      </w:pPr>
      <w:r>
        <w:rPr>
          <w:sz w:val="28"/>
          <w:szCs w:val="28"/>
        </w:rPr>
        <w:t>3.</w:t>
      </w:r>
      <w:r w:rsidR="00BD2669">
        <w:rPr>
          <w:sz w:val="28"/>
          <w:szCs w:val="28"/>
        </w:rPr>
        <w:t>4</w:t>
      </w:r>
      <w:r>
        <w:rPr>
          <w:sz w:val="28"/>
          <w:szCs w:val="28"/>
        </w:rPr>
        <w:t>. Муниципальные служащие Администрации обязаны также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иными федеральными законами.</w:t>
      </w:r>
    </w:p>
    <w:p w:rsidR="0001126B" w:rsidRDefault="0001126B" w:rsidP="0001126B">
      <w:pPr>
        <w:ind w:firstLine="1260"/>
        <w:jc w:val="both"/>
        <w:rPr>
          <w:sz w:val="28"/>
          <w:szCs w:val="28"/>
        </w:rPr>
      </w:pPr>
    </w:p>
    <w:p w:rsidR="0001126B" w:rsidRPr="00603849" w:rsidRDefault="0001126B" w:rsidP="00603849">
      <w:pPr>
        <w:pStyle w:val="a3"/>
        <w:numPr>
          <w:ilvl w:val="0"/>
          <w:numId w:val="13"/>
        </w:numPr>
        <w:jc w:val="center"/>
        <w:rPr>
          <w:b/>
          <w:sz w:val="28"/>
          <w:szCs w:val="28"/>
        </w:rPr>
      </w:pPr>
      <w:r w:rsidRPr="00603849">
        <w:rPr>
          <w:b/>
          <w:sz w:val="28"/>
          <w:szCs w:val="28"/>
        </w:rPr>
        <w:t>Основные права и обязанности работодателя</w:t>
      </w:r>
    </w:p>
    <w:p w:rsidR="0001126B" w:rsidRPr="0014496E" w:rsidRDefault="0001126B" w:rsidP="0001126B">
      <w:pPr>
        <w:ind w:firstLine="1260"/>
        <w:jc w:val="both"/>
        <w:rPr>
          <w:sz w:val="28"/>
          <w:szCs w:val="28"/>
        </w:rPr>
      </w:pPr>
    </w:p>
    <w:p w:rsidR="0001126B" w:rsidRPr="0014496E" w:rsidRDefault="0001126B" w:rsidP="005B4B17">
      <w:pPr>
        <w:numPr>
          <w:ilvl w:val="1"/>
          <w:numId w:val="13"/>
        </w:numPr>
        <w:tabs>
          <w:tab w:val="left" w:pos="284"/>
          <w:tab w:val="left" w:pos="426"/>
        </w:tabs>
        <w:ind w:left="0" w:firstLine="426"/>
        <w:jc w:val="both"/>
        <w:rPr>
          <w:sz w:val="28"/>
          <w:szCs w:val="28"/>
        </w:rPr>
      </w:pPr>
      <w:r w:rsidRPr="0014496E">
        <w:rPr>
          <w:sz w:val="28"/>
          <w:szCs w:val="28"/>
        </w:rPr>
        <w:t>Работодатель имеет право:</w:t>
      </w:r>
    </w:p>
    <w:p w:rsidR="0001126B" w:rsidRPr="0014496E" w:rsidRDefault="0001126B" w:rsidP="002223B2">
      <w:pPr>
        <w:pStyle w:val="a3"/>
        <w:numPr>
          <w:ilvl w:val="2"/>
          <w:numId w:val="13"/>
        </w:numPr>
        <w:tabs>
          <w:tab w:val="left" w:pos="284"/>
          <w:tab w:val="left" w:pos="426"/>
        </w:tabs>
        <w:ind w:left="0" w:firstLine="426"/>
        <w:jc w:val="both"/>
        <w:rPr>
          <w:sz w:val="28"/>
          <w:szCs w:val="28"/>
        </w:rPr>
      </w:pPr>
      <w:r w:rsidRPr="0014496E">
        <w:rPr>
          <w:sz w:val="28"/>
          <w:szCs w:val="28"/>
        </w:rPr>
        <w:t>заключать, изменять и расторгать трудовые д</w:t>
      </w:r>
      <w:r w:rsidR="009A5952">
        <w:rPr>
          <w:sz w:val="28"/>
          <w:szCs w:val="28"/>
        </w:rPr>
        <w:t>оговоры с работниками в порядке</w:t>
      </w:r>
      <w:r w:rsidRPr="0014496E">
        <w:rPr>
          <w:sz w:val="28"/>
          <w:szCs w:val="28"/>
        </w:rPr>
        <w:t xml:space="preserve"> и на условиях, установленных действующим законодательством о труде и муниципальной службе;</w:t>
      </w:r>
    </w:p>
    <w:p w:rsidR="0001126B" w:rsidRPr="0014496E" w:rsidRDefault="0001126B" w:rsidP="002223B2">
      <w:pPr>
        <w:pStyle w:val="a3"/>
        <w:numPr>
          <w:ilvl w:val="2"/>
          <w:numId w:val="13"/>
        </w:numPr>
        <w:tabs>
          <w:tab w:val="left" w:pos="284"/>
          <w:tab w:val="left" w:pos="426"/>
        </w:tabs>
        <w:ind w:left="0" w:firstLine="426"/>
        <w:jc w:val="both"/>
        <w:rPr>
          <w:sz w:val="28"/>
          <w:szCs w:val="28"/>
        </w:rPr>
      </w:pPr>
      <w:r w:rsidRPr="0014496E">
        <w:rPr>
          <w:sz w:val="28"/>
          <w:szCs w:val="28"/>
        </w:rPr>
        <w:t>вести коллективные переговоры и заключать коллективные договоры;</w:t>
      </w:r>
    </w:p>
    <w:p w:rsidR="0001126B" w:rsidRPr="0014496E" w:rsidRDefault="0001126B" w:rsidP="002223B2">
      <w:pPr>
        <w:pStyle w:val="a3"/>
        <w:numPr>
          <w:ilvl w:val="2"/>
          <w:numId w:val="13"/>
        </w:numPr>
        <w:tabs>
          <w:tab w:val="left" w:pos="284"/>
          <w:tab w:val="left" w:pos="426"/>
        </w:tabs>
        <w:ind w:left="0" w:firstLine="426"/>
        <w:jc w:val="both"/>
        <w:rPr>
          <w:sz w:val="28"/>
          <w:szCs w:val="28"/>
        </w:rPr>
      </w:pPr>
      <w:r w:rsidRPr="0014496E">
        <w:rPr>
          <w:sz w:val="28"/>
          <w:szCs w:val="28"/>
        </w:rPr>
        <w:t>поощрять работников за добросовестный эффективный труд;</w:t>
      </w:r>
    </w:p>
    <w:p w:rsidR="0001126B" w:rsidRPr="0014496E" w:rsidRDefault="0001126B" w:rsidP="002223B2">
      <w:pPr>
        <w:pStyle w:val="a3"/>
        <w:numPr>
          <w:ilvl w:val="2"/>
          <w:numId w:val="13"/>
        </w:numPr>
        <w:tabs>
          <w:tab w:val="left" w:pos="284"/>
          <w:tab w:val="left" w:pos="426"/>
        </w:tabs>
        <w:ind w:left="0" w:firstLine="426"/>
        <w:jc w:val="both"/>
        <w:rPr>
          <w:sz w:val="28"/>
          <w:szCs w:val="28"/>
        </w:rPr>
      </w:pPr>
      <w:r w:rsidRPr="0014496E">
        <w:rPr>
          <w:sz w:val="28"/>
          <w:szCs w:val="28"/>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01126B" w:rsidRPr="0014496E" w:rsidRDefault="0001126B" w:rsidP="002223B2">
      <w:pPr>
        <w:pStyle w:val="a3"/>
        <w:numPr>
          <w:ilvl w:val="2"/>
          <w:numId w:val="13"/>
        </w:numPr>
        <w:tabs>
          <w:tab w:val="left" w:pos="284"/>
          <w:tab w:val="left" w:pos="426"/>
        </w:tabs>
        <w:ind w:left="0" w:firstLine="426"/>
        <w:jc w:val="both"/>
        <w:rPr>
          <w:sz w:val="28"/>
          <w:szCs w:val="28"/>
        </w:rPr>
      </w:pPr>
      <w:r w:rsidRPr="0014496E">
        <w:rPr>
          <w:sz w:val="28"/>
          <w:szCs w:val="28"/>
        </w:rPr>
        <w:t>привлекать работника к дисциплинарной и материальной ответственности в порядке, установленном действующим законодательством о труде и муниципальной службе;</w:t>
      </w:r>
    </w:p>
    <w:p w:rsidR="0001126B" w:rsidRDefault="0001126B" w:rsidP="002223B2">
      <w:pPr>
        <w:pStyle w:val="a3"/>
        <w:numPr>
          <w:ilvl w:val="2"/>
          <w:numId w:val="13"/>
        </w:numPr>
        <w:tabs>
          <w:tab w:val="left" w:pos="284"/>
          <w:tab w:val="left" w:pos="426"/>
        </w:tabs>
        <w:ind w:left="0" w:firstLine="426"/>
        <w:jc w:val="both"/>
        <w:rPr>
          <w:sz w:val="28"/>
          <w:szCs w:val="28"/>
        </w:rPr>
      </w:pPr>
      <w:r w:rsidRPr="0014496E">
        <w:rPr>
          <w:sz w:val="28"/>
          <w:szCs w:val="28"/>
        </w:rPr>
        <w:t>прини</w:t>
      </w:r>
      <w:r w:rsidR="005B4B17">
        <w:rPr>
          <w:sz w:val="28"/>
          <w:szCs w:val="28"/>
        </w:rPr>
        <w:t>мать локальные нормативные акты;</w:t>
      </w:r>
    </w:p>
    <w:p w:rsidR="005B4B17" w:rsidRPr="0014496E" w:rsidRDefault="005B4B17" w:rsidP="002223B2">
      <w:pPr>
        <w:pStyle w:val="a3"/>
        <w:numPr>
          <w:ilvl w:val="2"/>
          <w:numId w:val="13"/>
        </w:numPr>
        <w:tabs>
          <w:tab w:val="left" w:pos="284"/>
          <w:tab w:val="left" w:pos="426"/>
        </w:tabs>
        <w:ind w:left="0" w:firstLine="426"/>
        <w:jc w:val="both"/>
        <w:rPr>
          <w:sz w:val="28"/>
          <w:szCs w:val="28"/>
        </w:rPr>
      </w:pPr>
      <w:r>
        <w:rPr>
          <w:sz w:val="28"/>
          <w:szCs w:val="28"/>
        </w:rPr>
        <w:t>иные права, предусмотренные законодательством Российской Федерации.</w:t>
      </w:r>
    </w:p>
    <w:p w:rsidR="0001126B" w:rsidRPr="0014496E" w:rsidRDefault="0001126B" w:rsidP="002223B2">
      <w:pPr>
        <w:numPr>
          <w:ilvl w:val="1"/>
          <w:numId w:val="13"/>
        </w:numPr>
        <w:tabs>
          <w:tab w:val="left" w:pos="284"/>
          <w:tab w:val="left" w:pos="426"/>
        </w:tabs>
        <w:ind w:left="0" w:firstLine="426"/>
        <w:jc w:val="both"/>
        <w:rPr>
          <w:sz w:val="28"/>
          <w:szCs w:val="28"/>
        </w:rPr>
      </w:pPr>
      <w:r w:rsidRPr="0014496E">
        <w:rPr>
          <w:sz w:val="28"/>
          <w:szCs w:val="28"/>
        </w:rPr>
        <w:t>Работодатель обязан:</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предоставлять работникам работу, обусловленную трудовым договором;</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обеспечивать безопасность и условия труда, соответствующие государственным нормативным требованиям охраны труда;</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обеспечивать работникам равную оплату за труд равной ценности;</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lastRenderedPageBreak/>
        <w:t>выплачивать в полном размере причитающуюся работникам заработную плату в сроки, установленные в соответствии с настоящими Правилами;</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вести коллективные переговоры, а также заключать коллективный договор в порядке, установленном Трудовым кодексом Российской Федерации;</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14496E">
        <w:rPr>
          <w:sz w:val="28"/>
          <w:szCs w:val="28"/>
        </w:rPr>
        <w:t>контроля за</w:t>
      </w:r>
      <w:proofErr w:type="gramEnd"/>
      <w:r w:rsidRPr="0014496E">
        <w:rPr>
          <w:sz w:val="28"/>
          <w:szCs w:val="28"/>
        </w:rPr>
        <w:t xml:space="preserve"> их выполнением;</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знакомить работников под подпись с принимаемыми локальными нормативными актами, непосредственно связанными с их трудовой деятельностью;</w:t>
      </w:r>
    </w:p>
    <w:p w:rsidR="0001126B" w:rsidRPr="0014496E" w:rsidRDefault="0035446F" w:rsidP="002223B2">
      <w:pPr>
        <w:pStyle w:val="a3"/>
        <w:numPr>
          <w:ilvl w:val="2"/>
          <w:numId w:val="13"/>
        </w:numPr>
        <w:tabs>
          <w:tab w:val="left" w:pos="284"/>
          <w:tab w:val="left" w:pos="426"/>
        </w:tabs>
        <w:autoSpaceDE w:val="0"/>
        <w:autoSpaceDN w:val="0"/>
        <w:adjustRightInd w:val="0"/>
        <w:ind w:left="0" w:firstLine="426"/>
        <w:jc w:val="both"/>
        <w:rPr>
          <w:sz w:val="28"/>
          <w:szCs w:val="28"/>
        </w:rPr>
      </w:pPr>
      <w:proofErr w:type="gramStart"/>
      <w:r>
        <w:rPr>
          <w:rFonts w:eastAsiaTheme="minorHAnsi"/>
          <w:sz w:val="28"/>
          <w:szCs w:val="28"/>
          <w:lang w:eastAsia="en-US"/>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0001126B" w:rsidRPr="0014496E">
        <w:rPr>
          <w:sz w:val="28"/>
          <w:szCs w:val="28"/>
        </w:rPr>
        <w:t>;</w:t>
      </w:r>
      <w:proofErr w:type="gramEnd"/>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создавать условия, обеспечивающие участие работников в управлении организацией в предусмотренных законодательством формах;</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обеспечивать бытовые нужды работников, связанные с исполнением ими трудовых обязанностей;</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осуществлять обязательное социальное страхование работников в порядке, установленном федеральными законами;</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установленных Трудовым кодексом Российской Федерации, другими федеральными законами и иными нормативными правовыми актами Российской Федерации;</w:t>
      </w:r>
    </w:p>
    <w:p w:rsidR="0001126B" w:rsidRPr="0014496E" w:rsidRDefault="0001126B" w:rsidP="002223B2">
      <w:pPr>
        <w:pStyle w:val="a3"/>
        <w:numPr>
          <w:ilvl w:val="2"/>
          <w:numId w:val="13"/>
        </w:numPr>
        <w:tabs>
          <w:tab w:val="left" w:pos="284"/>
          <w:tab w:val="left" w:pos="426"/>
        </w:tabs>
        <w:autoSpaceDE w:val="0"/>
        <w:autoSpaceDN w:val="0"/>
        <w:adjustRightInd w:val="0"/>
        <w:ind w:left="0" w:firstLine="426"/>
        <w:jc w:val="both"/>
        <w:rPr>
          <w:sz w:val="28"/>
          <w:szCs w:val="28"/>
        </w:rPr>
      </w:pPr>
      <w:r w:rsidRPr="0014496E">
        <w:rPr>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w:t>
      </w:r>
    </w:p>
    <w:p w:rsidR="0001126B" w:rsidRDefault="0001126B" w:rsidP="002223B2">
      <w:pPr>
        <w:tabs>
          <w:tab w:val="left" w:pos="284"/>
          <w:tab w:val="left" w:pos="426"/>
        </w:tabs>
        <w:jc w:val="center"/>
        <w:rPr>
          <w:b/>
          <w:sz w:val="28"/>
          <w:szCs w:val="28"/>
        </w:rPr>
      </w:pPr>
    </w:p>
    <w:p w:rsidR="0001126B" w:rsidRPr="002223B2" w:rsidRDefault="0001126B" w:rsidP="00444AA0">
      <w:pPr>
        <w:pStyle w:val="a3"/>
        <w:numPr>
          <w:ilvl w:val="0"/>
          <w:numId w:val="13"/>
        </w:numPr>
        <w:jc w:val="center"/>
        <w:rPr>
          <w:b/>
          <w:sz w:val="28"/>
          <w:szCs w:val="28"/>
        </w:rPr>
      </w:pPr>
      <w:r w:rsidRPr="002223B2">
        <w:rPr>
          <w:b/>
          <w:sz w:val="28"/>
          <w:szCs w:val="28"/>
        </w:rPr>
        <w:t>Рабочее время и его использование. Время отдыха</w:t>
      </w:r>
    </w:p>
    <w:p w:rsidR="005B6120" w:rsidRDefault="005B6120" w:rsidP="00EA5172">
      <w:pPr>
        <w:ind w:firstLine="426"/>
        <w:jc w:val="both"/>
        <w:rPr>
          <w:sz w:val="28"/>
          <w:szCs w:val="28"/>
        </w:rPr>
      </w:pPr>
    </w:p>
    <w:p w:rsidR="0001126B" w:rsidRDefault="0001126B" w:rsidP="00EA5172">
      <w:pPr>
        <w:ind w:firstLine="426"/>
        <w:jc w:val="both"/>
        <w:rPr>
          <w:sz w:val="28"/>
          <w:szCs w:val="28"/>
        </w:rPr>
      </w:pPr>
      <w:r>
        <w:rPr>
          <w:sz w:val="28"/>
          <w:szCs w:val="28"/>
        </w:rPr>
        <w:t>5.1.</w:t>
      </w:r>
      <w:r w:rsidR="00CE7170">
        <w:rPr>
          <w:sz w:val="28"/>
          <w:szCs w:val="28"/>
        </w:rPr>
        <w:t xml:space="preserve"> </w:t>
      </w:r>
      <w:r w:rsidRPr="00F878F4">
        <w:rPr>
          <w:sz w:val="28"/>
          <w:szCs w:val="28"/>
        </w:rPr>
        <w:t>Продолжительность рабочей недели</w:t>
      </w:r>
      <w:r>
        <w:rPr>
          <w:sz w:val="28"/>
          <w:szCs w:val="28"/>
        </w:rPr>
        <w:t xml:space="preserve"> в Администрации</w:t>
      </w:r>
      <w:r w:rsidRPr="00F878F4">
        <w:rPr>
          <w:sz w:val="28"/>
          <w:szCs w:val="28"/>
        </w:rPr>
        <w:t xml:space="preserve"> – пятидневная с двумя выходными днями – субботой и воскресеньем. Нормальная </w:t>
      </w:r>
      <w:r w:rsidRPr="00F878F4">
        <w:rPr>
          <w:sz w:val="28"/>
          <w:szCs w:val="28"/>
        </w:rPr>
        <w:lastRenderedPageBreak/>
        <w:t xml:space="preserve">продолжительность рабочего времени работников Администрации не может превышать 40 часов в неделю. </w:t>
      </w:r>
    </w:p>
    <w:p w:rsidR="0001126B" w:rsidRPr="00F878F4" w:rsidRDefault="00EA5172" w:rsidP="00EA5172">
      <w:pPr>
        <w:ind w:firstLine="426"/>
        <w:jc w:val="both"/>
        <w:rPr>
          <w:sz w:val="28"/>
          <w:szCs w:val="28"/>
        </w:rPr>
      </w:pPr>
      <w:r>
        <w:rPr>
          <w:sz w:val="28"/>
          <w:szCs w:val="28"/>
        </w:rPr>
        <w:t>5</w:t>
      </w:r>
      <w:r w:rsidR="0001126B">
        <w:rPr>
          <w:sz w:val="28"/>
          <w:szCs w:val="28"/>
        </w:rPr>
        <w:t xml:space="preserve">.2. </w:t>
      </w:r>
      <w:r w:rsidR="0001126B" w:rsidRPr="00F878F4">
        <w:rPr>
          <w:sz w:val="28"/>
          <w:szCs w:val="28"/>
        </w:rPr>
        <w:t>Устанавливается следующее время начала и окончания работы и перерыва для отдыха и питания:</w:t>
      </w:r>
    </w:p>
    <w:tbl>
      <w:tblPr>
        <w:tblW w:w="0" w:type="auto"/>
        <w:tblLook w:val="01E0" w:firstRow="1" w:lastRow="1" w:firstColumn="1" w:lastColumn="1" w:noHBand="0" w:noVBand="0"/>
      </w:tblPr>
      <w:tblGrid>
        <w:gridCol w:w="4758"/>
        <w:gridCol w:w="4812"/>
      </w:tblGrid>
      <w:tr w:rsidR="0001126B" w:rsidRPr="00F878F4" w:rsidTr="00EC1A86">
        <w:tc>
          <w:tcPr>
            <w:tcW w:w="4758" w:type="dxa"/>
            <w:shd w:val="clear" w:color="auto" w:fill="auto"/>
          </w:tcPr>
          <w:p w:rsidR="0001126B" w:rsidRPr="00F878F4" w:rsidRDefault="0001126B" w:rsidP="00EA5172">
            <w:pPr>
              <w:ind w:firstLine="426"/>
              <w:jc w:val="both"/>
              <w:rPr>
                <w:sz w:val="28"/>
                <w:szCs w:val="28"/>
              </w:rPr>
            </w:pPr>
            <w:r w:rsidRPr="00F878F4">
              <w:rPr>
                <w:sz w:val="28"/>
                <w:szCs w:val="28"/>
              </w:rPr>
              <w:t xml:space="preserve">Понедельник, вторник, среда, четверг                  </w:t>
            </w:r>
          </w:p>
        </w:tc>
        <w:tc>
          <w:tcPr>
            <w:tcW w:w="4812" w:type="dxa"/>
            <w:shd w:val="clear" w:color="auto" w:fill="auto"/>
          </w:tcPr>
          <w:p w:rsidR="0001126B" w:rsidRPr="00F878F4" w:rsidRDefault="0001126B" w:rsidP="00EA5172">
            <w:pPr>
              <w:numPr>
                <w:ilvl w:val="0"/>
                <w:numId w:val="2"/>
              </w:numPr>
              <w:ind w:firstLine="426"/>
              <w:jc w:val="both"/>
              <w:rPr>
                <w:sz w:val="28"/>
                <w:szCs w:val="28"/>
              </w:rPr>
            </w:pPr>
            <w:r w:rsidRPr="00F878F4">
              <w:rPr>
                <w:sz w:val="28"/>
                <w:szCs w:val="28"/>
              </w:rPr>
              <w:t>начало работы 9.00</w:t>
            </w:r>
          </w:p>
          <w:p w:rsidR="0001126B" w:rsidRPr="00F878F4" w:rsidRDefault="0001126B" w:rsidP="00EA5172">
            <w:pPr>
              <w:numPr>
                <w:ilvl w:val="0"/>
                <w:numId w:val="2"/>
              </w:numPr>
              <w:ind w:firstLine="426"/>
              <w:jc w:val="both"/>
              <w:rPr>
                <w:sz w:val="28"/>
                <w:szCs w:val="28"/>
              </w:rPr>
            </w:pPr>
            <w:r w:rsidRPr="00F878F4">
              <w:rPr>
                <w:sz w:val="28"/>
                <w:szCs w:val="28"/>
              </w:rPr>
              <w:t xml:space="preserve">перерыв </w:t>
            </w:r>
            <w:r>
              <w:rPr>
                <w:sz w:val="28"/>
                <w:szCs w:val="28"/>
              </w:rPr>
              <w:t xml:space="preserve">для отдыха и питания   - </w:t>
            </w:r>
            <w:r w:rsidRPr="00F878F4">
              <w:rPr>
                <w:sz w:val="28"/>
                <w:szCs w:val="28"/>
              </w:rPr>
              <w:t>13.00 – 13.45</w:t>
            </w:r>
          </w:p>
          <w:p w:rsidR="0001126B" w:rsidRPr="00F878F4" w:rsidRDefault="0001126B" w:rsidP="00EA5172">
            <w:pPr>
              <w:numPr>
                <w:ilvl w:val="0"/>
                <w:numId w:val="2"/>
              </w:numPr>
              <w:ind w:firstLine="426"/>
              <w:jc w:val="both"/>
              <w:rPr>
                <w:sz w:val="28"/>
                <w:szCs w:val="28"/>
              </w:rPr>
            </w:pPr>
            <w:r w:rsidRPr="00F878F4">
              <w:rPr>
                <w:sz w:val="28"/>
                <w:szCs w:val="28"/>
              </w:rPr>
              <w:t>окончание работы 18.00</w:t>
            </w:r>
          </w:p>
        </w:tc>
      </w:tr>
      <w:tr w:rsidR="0001126B" w:rsidRPr="00F878F4" w:rsidTr="00EC1A86">
        <w:tc>
          <w:tcPr>
            <w:tcW w:w="4758" w:type="dxa"/>
            <w:shd w:val="clear" w:color="auto" w:fill="auto"/>
          </w:tcPr>
          <w:p w:rsidR="0001126B" w:rsidRPr="00F878F4" w:rsidRDefault="0001126B" w:rsidP="00EA5172">
            <w:pPr>
              <w:ind w:firstLine="426"/>
              <w:jc w:val="both"/>
              <w:rPr>
                <w:sz w:val="28"/>
                <w:szCs w:val="28"/>
              </w:rPr>
            </w:pPr>
            <w:r w:rsidRPr="00F878F4">
              <w:rPr>
                <w:sz w:val="28"/>
                <w:szCs w:val="28"/>
              </w:rPr>
              <w:t xml:space="preserve">Пятница    </w:t>
            </w:r>
          </w:p>
        </w:tc>
        <w:tc>
          <w:tcPr>
            <w:tcW w:w="4812" w:type="dxa"/>
            <w:shd w:val="clear" w:color="auto" w:fill="auto"/>
          </w:tcPr>
          <w:p w:rsidR="0001126B" w:rsidRPr="00F878F4" w:rsidRDefault="0001126B" w:rsidP="00EA5172">
            <w:pPr>
              <w:numPr>
                <w:ilvl w:val="0"/>
                <w:numId w:val="3"/>
              </w:numPr>
              <w:ind w:firstLine="426"/>
              <w:jc w:val="both"/>
              <w:rPr>
                <w:sz w:val="28"/>
                <w:szCs w:val="28"/>
              </w:rPr>
            </w:pPr>
            <w:r w:rsidRPr="00F878F4">
              <w:rPr>
                <w:sz w:val="28"/>
                <w:szCs w:val="28"/>
              </w:rPr>
              <w:t>начало работы 9.00</w:t>
            </w:r>
          </w:p>
          <w:p w:rsidR="0001126B" w:rsidRPr="00F878F4" w:rsidRDefault="0001126B" w:rsidP="00EA5172">
            <w:pPr>
              <w:numPr>
                <w:ilvl w:val="0"/>
                <w:numId w:val="3"/>
              </w:numPr>
              <w:ind w:firstLine="426"/>
              <w:jc w:val="both"/>
              <w:rPr>
                <w:sz w:val="28"/>
                <w:szCs w:val="28"/>
              </w:rPr>
            </w:pPr>
            <w:r w:rsidRPr="00F878F4">
              <w:rPr>
                <w:sz w:val="28"/>
                <w:szCs w:val="28"/>
              </w:rPr>
              <w:t>перерыв</w:t>
            </w:r>
            <w:r>
              <w:rPr>
                <w:sz w:val="28"/>
                <w:szCs w:val="28"/>
              </w:rPr>
              <w:t xml:space="preserve"> для отдыха и питания -</w:t>
            </w:r>
            <w:r w:rsidRPr="00F878F4">
              <w:rPr>
                <w:sz w:val="28"/>
                <w:szCs w:val="28"/>
              </w:rPr>
              <w:t xml:space="preserve"> 13.00 – 13.45</w:t>
            </w:r>
          </w:p>
          <w:p w:rsidR="0001126B" w:rsidRPr="00F878F4" w:rsidRDefault="0001126B" w:rsidP="00EA5172">
            <w:pPr>
              <w:numPr>
                <w:ilvl w:val="0"/>
                <w:numId w:val="3"/>
              </w:numPr>
              <w:ind w:firstLine="426"/>
              <w:jc w:val="both"/>
              <w:rPr>
                <w:sz w:val="28"/>
                <w:szCs w:val="28"/>
              </w:rPr>
            </w:pPr>
            <w:r w:rsidRPr="00F878F4">
              <w:rPr>
                <w:sz w:val="28"/>
                <w:szCs w:val="28"/>
              </w:rPr>
              <w:t>окончание работы 16.45;</w:t>
            </w:r>
          </w:p>
        </w:tc>
      </w:tr>
    </w:tbl>
    <w:p w:rsidR="0001126B" w:rsidRPr="00F878F4" w:rsidRDefault="0001126B" w:rsidP="00EA5172">
      <w:pPr>
        <w:ind w:firstLine="426"/>
        <w:jc w:val="both"/>
        <w:rPr>
          <w:sz w:val="28"/>
          <w:szCs w:val="28"/>
        </w:rPr>
      </w:pPr>
      <w:r w:rsidRPr="00F878F4">
        <w:rPr>
          <w:sz w:val="28"/>
          <w:szCs w:val="28"/>
        </w:rPr>
        <w:t>Инспекторам отдела материально-технического обеспечения и обслуживания административных зданий администрации города Твери устанавливается следующий режим рабочего времени:</w:t>
      </w:r>
    </w:p>
    <w:p w:rsidR="0001126B" w:rsidRPr="00CE7170" w:rsidRDefault="0001126B" w:rsidP="00EA5172">
      <w:pPr>
        <w:ind w:firstLine="426"/>
        <w:jc w:val="both"/>
        <w:rPr>
          <w:sz w:val="28"/>
          <w:szCs w:val="28"/>
        </w:rPr>
      </w:pPr>
      <w:r w:rsidRPr="00F878F4">
        <w:rPr>
          <w:sz w:val="28"/>
          <w:szCs w:val="28"/>
        </w:rPr>
        <w:tab/>
      </w:r>
      <w:r w:rsidRPr="00CE7170">
        <w:rPr>
          <w:sz w:val="28"/>
          <w:szCs w:val="28"/>
        </w:rPr>
        <w:t xml:space="preserve">- начало работы - 8:00 </w:t>
      </w:r>
    </w:p>
    <w:p w:rsidR="005B6120" w:rsidRPr="00CE7170" w:rsidRDefault="005B6120" w:rsidP="00EA5172">
      <w:pPr>
        <w:ind w:firstLine="426"/>
        <w:jc w:val="both"/>
        <w:rPr>
          <w:sz w:val="28"/>
          <w:szCs w:val="28"/>
        </w:rPr>
      </w:pPr>
      <w:r w:rsidRPr="00CE7170">
        <w:rPr>
          <w:sz w:val="28"/>
          <w:szCs w:val="28"/>
        </w:rPr>
        <w:tab/>
        <w:t>- перерывы</w:t>
      </w:r>
      <w:r w:rsidR="0001126B" w:rsidRPr="00CE7170">
        <w:rPr>
          <w:sz w:val="28"/>
          <w:szCs w:val="28"/>
        </w:rPr>
        <w:t xml:space="preserve"> для отдыха и питания -        с 12:00 </w:t>
      </w:r>
      <w:r w:rsidR="0001126B" w:rsidRPr="00CE7170">
        <w:rPr>
          <w:sz w:val="28"/>
          <w:szCs w:val="28"/>
        </w:rPr>
        <w:tab/>
      </w:r>
      <w:r w:rsidR="00603849">
        <w:rPr>
          <w:sz w:val="28"/>
          <w:szCs w:val="28"/>
        </w:rPr>
        <w:t xml:space="preserve">        </w:t>
      </w:r>
      <w:r w:rsidR="0001126B" w:rsidRPr="00CE7170">
        <w:rPr>
          <w:sz w:val="28"/>
          <w:szCs w:val="28"/>
        </w:rPr>
        <w:t>до 1</w:t>
      </w:r>
      <w:r w:rsidRPr="00CE7170">
        <w:rPr>
          <w:sz w:val="28"/>
          <w:szCs w:val="28"/>
        </w:rPr>
        <w:t>2</w:t>
      </w:r>
      <w:r w:rsidR="0001126B" w:rsidRPr="00CE7170">
        <w:rPr>
          <w:sz w:val="28"/>
          <w:szCs w:val="28"/>
        </w:rPr>
        <w:t>:</w:t>
      </w:r>
      <w:r w:rsidRPr="00CE7170">
        <w:rPr>
          <w:sz w:val="28"/>
          <w:szCs w:val="28"/>
        </w:rPr>
        <w:t>3</w:t>
      </w:r>
      <w:r w:rsidR="0001126B" w:rsidRPr="00CE7170">
        <w:rPr>
          <w:sz w:val="28"/>
          <w:szCs w:val="28"/>
        </w:rPr>
        <w:t>0</w:t>
      </w:r>
    </w:p>
    <w:p w:rsidR="005B6120" w:rsidRPr="00CE7170" w:rsidRDefault="005B6120" w:rsidP="00EA5172">
      <w:pPr>
        <w:ind w:firstLine="426"/>
        <w:jc w:val="both"/>
        <w:rPr>
          <w:sz w:val="28"/>
          <w:szCs w:val="28"/>
        </w:rPr>
      </w:pPr>
      <w:r w:rsidRPr="00CE7170">
        <w:rPr>
          <w:sz w:val="28"/>
          <w:szCs w:val="28"/>
        </w:rPr>
        <w:t xml:space="preserve">                                                                        с 16:30         до 17:00</w:t>
      </w:r>
    </w:p>
    <w:p w:rsidR="005B6120" w:rsidRPr="00CE7170" w:rsidRDefault="005B6120" w:rsidP="005B6120">
      <w:pPr>
        <w:ind w:firstLine="426"/>
        <w:jc w:val="both"/>
        <w:rPr>
          <w:sz w:val="28"/>
          <w:szCs w:val="28"/>
        </w:rPr>
      </w:pPr>
      <w:r w:rsidRPr="00CE7170">
        <w:rPr>
          <w:sz w:val="28"/>
          <w:szCs w:val="28"/>
        </w:rPr>
        <w:t xml:space="preserve">                                                                         с 23:30        до 00:00</w:t>
      </w:r>
    </w:p>
    <w:p w:rsidR="0001126B" w:rsidRPr="00CE7170" w:rsidRDefault="005B6120" w:rsidP="005B6120">
      <w:pPr>
        <w:ind w:firstLine="426"/>
        <w:jc w:val="both"/>
        <w:rPr>
          <w:sz w:val="28"/>
          <w:szCs w:val="28"/>
        </w:rPr>
      </w:pPr>
      <w:r w:rsidRPr="00CE7170">
        <w:rPr>
          <w:sz w:val="28"/>
          <w:szCs w:val="28"/>
        </w:rPr>
        <w:t xml:space="preserve">                                                                         с 04:00       </w:t>
      </w:r>
      <w:r w:rsidR="00603849">
        <w:rPr>
          <w:sz w:val="28"/>
          <w:szCs w:val="28"/>
        </w:rPr>
        <w:t xml:space="preserve"> </w:t>
      </w:r>
      <w:r w:rsidRPr="00CE7170">
        <w:rPr>
          <w:sz w:val="28"/>
          <w:szCs w:val="28"/>
        </w:rPr>
        <w:t>до 04:30</w:t>
      </w:r>
      <w:r w:rsidR="0001126B" w:rsidRPr="00CE7170">
        <w:rPr>
          <w:sz w:val="28"/>
          <w:szCs w:val="28"/>
        </w:rPr>
        <w:tab/>
      </w:r>
      <w:r w:rsidR="0001126B" w:rsidRPr="00CE7170">
        <w:rPr>
          <w:sz w:val="28"/>
          <w:szCs w:val="28"/>
        </w:rPr>
        <w:tab/>
        <w:t xml:space="preserve"> </w:t>
      </w:r>
    </w:p>
    <w:p w:rsidR="0001126B" w:rsidRPr="00CE7170" w:rsidRDefault="0001126B" w:rsidP="00EA5172">
      <w:pPr>
        <w:ind w:firstLine="426"/>
        <w:jc w:val="both"/>
        <w:rPr>
          <w:sz w:val="28"/>
          <w:szCs w:val="28"/>
        </w:rPr>
      </w:pPr>
      <w:r w:rsidRPr="00CE7170">
        <w:rPr>
          <w:sz w:val="28"/>
          <w:szCs w:val="28"/>
        </w:rPr>
        <w:tab/>
        <w:t>- окончание работы - 8:00 следующих суток.</w:t>
      </w:r>
    </w:p>
    <w:p w:rsidR="0001126B" w:rsidRPr="00FE57E0" w:rsidRDefault="0001126B" w:rsidP="00EA5172">
      <w:pPr>
        <w:ind w:firstLine="426"/>
        <w:jc w:val="both"/>
        <w:rPr>
          <w:sz w:val="28"/>
          <w:szCs w:val="28"/>
        </w:rPr>
      </w:pPr>
      <w:r>
        <w:rPr>
          <w:sz w:val="28"/>
          <w:szCs w:val="28"/>
        </w:rPr>
        <w:t>5.3.</w:t>
      </w:r>
      <w:r w:rsidR="00444AA0">
        <w:rPr>
          <w:sz w:val="28"/>
          <w:szCs w:val="28"/>
        </w:rPr>
        <w:t xml:space="preserve"> </w:t>
      </w:r>
      <w:r w:rsidRPr="00F878F4">
        <w:rPr>
          <w:sz w:val="28"/>
          <w:szCs w:val="28"/>
        </w:rPr>
        <w:t xml:space="preserve">Инспекторам отдела материально-технического обеспечения и обслуживания административных зданий администрации города Твери выходные предоставляются по скользящему графику, согласно которому один рабочий день чередуется с тремя </w:t>
      </w:r>
      <w:r>
        <w:rPr>
          <w:sz w:val="28"/>
          <w:szCs w:val="28"/>
        </w:rPr>
        <w:t>нерабочими</w:t>
      </w:r>
      <w:r w:rsidRPr="00F878F4">
        <w:rPr>
          <w:sz w:val="28"/>
          <w:szCs w:val="28"/>
        </w:rPr>
        <w:t xml:space="preserve"> днями в соответствии с утвержденным графиком работы. </w:t>
      </w:r>
      <w:r>
        <w:rPr>
          <w:sz w:val="28"/>
          <w:szCs w:val="28"/>
        </w:rPr>
        <w:t>Для учета рабочего времени и</w:t>
      </w:r>
      <w:r w:rsidRPr="00F878F4">
        <w:rPr>
          <w:sz w:val="28"/>
          <w:szCs w:val="28"/>
        </w:rPr>
        <w:t>нспекторам отдела материально-технического обеспечения и обслуживания административных зданий администрации города Твери</w:t>
      </w:r>
      <w:r>
        <w:rPr>
          <w:sz w:val="28"/>
          <w:szCs w:val="28"/>
        </w:rPr>
        <w:t xml:space="preserve"> используется суммированный учет рабочего времени, учетный период составляет один год.</w:t>
      </w:r>
    </w:p>
    <w:p w:rsidR="0001126B" w:rsidRPr="00F878F4" w:rsidRDefault="0001126B" w:rsidP="00EA5172">
      <w:pPr>
        <w:ind w:firstLine="426"/>
        <w:jc w:val="both"/>
        <w:rPr>
          <w:sz w:val="28"/>
          <w:szCs w:val="28"/>
        </w:rPr>
      </w:pPr>
      <w:r>
        <w:rPr>
          <w:sz w:val="28"/>
          <w:szCs w:val="28"/>
        </w:rPr>
        <w:t>5.</w:t>
      </w:r>
      <w:r w:rsidR="00EA5172">
        <w:rPr>
          <w:sz w:val="28"/>
          <w:szCs w:val="28"/>
        </w:rPr>
        <w:t>4</w:t>
      </w:r>
      <w:r>
        <w:rPr>
          <w:sz w:val="28"/>
          <w:szCs w:val="28"/>
        </w:rPr>
        <w:t xml:space="preserve">. </w:t>
      </w:r>
      <w:r w:rsidRPr="00F878F4">
        <w:rPr>
          <w:sz w:val="28"/>
          <w:szCs w:val="28"/>
        </w:rPr>
        <w:t xml:space="preserve">Перенос времени начала и окончания рабочего дня, времени и продолжительности дня и питания производится Главой </w:t>
      </w:r>
      <w:r w:rsidR="00F52D89">
        <w:rPr>
          <w:sz w:val="28"/>
          <w:szCs w:val="28"/>
        </w:rPr>
        <w:t>г</w:t>
      </w:r>
      <w:r w:rsidRPr="00F878F4">
        <w:rPr>
          <w:sz w:val="28"/>
          <w:szCs w:val="28"/>
        </w:rPr>
        <w:t>орода</w:t>
      </w:r>
      <w:r w:rsidR="00F52D89">
        <w:rPr>
          <w:sz w:val="28"/>
          <w:szCs w:val="28"/>
        </w:rPr>
        <w:t xml:space="preserve"> Твери</w:t>
      </w:r>
      <w:r w:rsidRPr="00F878F4">
        <w:rPr>
          <w:sz w:val="28"/>
          <w:szCs w:val="28"/>
        </w:rPr>
        <w:t>.</w:t>
      </w:r>
    </w:p>
    <w:p w:rsidR="0001126B" w:rsidRDefault="0001126B" w:rsidP="00EA5172">
      <w:pPr>
        <w:ind w:firstLine="426"/>
        <w:jc w:val="both"/>
        <w:rPr>
          <w:sz w:val="28"/>
          <w:szCs w:val="28"/>
        </w:rPr>
      </w:pPr>
      <w:r>
        <w:rPr>
          <w:sz w:val="28"/>
          <w:szCs w:val="28"/>
        </w:rPr>
        <w:t>5.</w:t>
      </w:r>
      <w:r w:rsidR="00ED418C">
        <w:rPr>
          <w:sz w:val="28"/>
          <w:szCs w:val="28"/>
        </w:rPr>
        <w:t>5</w:t>
      </w:r>
      <w:r>
        <w:rPr>
          <w:sz w:val="28"/>
          <w:szCs w:val="28"/>
        </w:rPr>
        <w:t xml:space="preserve">. </w:t>
      </w:r>
      <w:r w:rsidRPr="00F878F4">
        <w:rPr>
          <w:sz w:val="28"/>
          <w:szCs w:val="28"/>
        </w:rPr>
        <w:t>По соглашению между работником и Администрацией могут устанавливаться как при приёме на работу, так и впоследствии неполный рабочий день или неполная рабочая неделя. В обязательном порядке неполный рабочий день и неполная рабочая неделя устанавливается по просьбе беременной женщины и одного из родителей (опекуна, попечителя), имеющего ребёнка в возрасте до 14 лет (ребёнка-инвалида в возрасте до 18 лет), а также лица, осуществляющего ухода за больным членом семьи в соответствии с медицинским заключением.</w:t>
      </w:r>
    </w:p>
    <w:p w:rsidR="006E04AA" w:rsidRDefault="006E04AA" w:rsidP="00EA5172">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Работникам, работающим на условиях неполного рабочего времени, ненормированный рабочий день может быть установлен, только если соглашением сторон трудового договора установлена неполная рабочая неделя, но с полным рабочим днем (сменой).</w:t>
      </w:r>
    </w:p>
    <w:p w:rsidR="0001126B" w:rsidRPr="00F878F4" w:rsidRDefault="0001126B" w:rsidP="00EA5172">
      <w:pPr>
        <w:ind w:firstLine="426"/>
        <w:jc w:val="both"/>
        <w:rPr>
          <w:sz w:val="28"/>
          <w:szCs w:val="28"/>
        </w:rPr>
      </w:pPr>
      <w:r w:rsidRPr="00F878F4">
        <w:rPr>
          <w:sz w:val="28"/>
          <w:szCs w:val="28"/>
        </w:rPr>
        <w:lastRenderedPageBreak/>
        <w:t>При работе на условиях неполного рабочего времени оплата труда работника производится пропорционально отработанному времени.</w:t>
      </w:r>
    </w:p>
    <w:p w:rsidR="0001126B" w:rsidRPr="00F878F4" w:rsidRDefault="0001126B" w:rsidP="00EA5172">
      <w:pPr>
        <w:ind w:firstLine="426"/>
        <w:jc w:val="both"/>
        <w:rPr>
          <w:sz w:val="28"/>
          <w:szCs w:val="28"/>
        </w:rPr>
      </w:pPr>
      <w:proofErr w:type="gramStart"/>
      <w:r w:rsidRPr="00F878F4">
        <w:rPr>
          <w:sz w:val="28"/>
          <w:szCs w:val="28"/>
        </w:rPr>
        <w:t>Размер повышения оплаты труда за работу в ночное время (с 22 часов до 6 часов) составляет 40 процентов должностного оклада, рассчитанного за час работы) за каждый час работы в ночное время.</w:t>
      </w:r>
      <w:proofErr w:type="gramEnd"/>
    </w:p>
    <w:p w:rsidR="0001126B" w:rsidRDefault="0001126B" w:rsidP="00EA5172">
      <w:pPr>
        <w:ind w:firstLine="426"/>
        <w:jc w:val="both"/>
        <w:rPr>
          <w:sz w:val="28"/>
          <w:szCs w:val="28"/>
        </w:rPr>
      </w:pPr>
      <w:r>
        <w:rPr>
          <w:sz w:val="28"/>
          <w:szCs w:val="28"/>
        </w:rPr>
        <w:t>5.</w:t>
      </w:r>
      <w:r w:rsidR="00ED418C">
        <w:rPr>
          <w:sz w:val="28"/>
          <w:szCs w:val="28"/>
        </w:rPr>
        <w:t>6</w:t>
      </w:r>
      <w:r>
        <w:rPr>
          <w:sz w:val="28"/>
          <w:szCs w:val="28"/>
        </w:rPr>
        <w:t xml:space="preserve">. </w:t>
      </w:r>
      <w:r w:rsidRPr="00F878F4">
        <w:rPr>
          <w:sz w:val="28"/>
          <w:szCs w:val="28"/>
        </w:rPr>
        <w:t>Работник имеет право на 15-минутный перерыв после 2-х часов непрерывной работы за компьютером.</w:t>
      </w:r>
    </w:p>
    <w:p w:rsidR="0001126B" w:rsidRPr="00F878F4" w:rsidRDefault="0001126B" w:rsidP="0035446F">
      <w:pPr>
        <w:tabs>
          <w:tab w:val="left" w:pos="851"/>
        </w:tabs>
        <w:ind w:firstLine="426"/>
        <w:jc w:val="both"/>
        <w:rPr>
          <w:sz w:val="28"/>
          <w:szCs w:val="28"/>
        </w:rPr>
      </w:pPr>
      <w:r>
        <w:rPr>
          <w:sz w:val="28"/>
          <w:szCs w:val="28"/>
        </w:rPr>
        <w:t>5.</w:t>
      </w:r>
      <w:r w:rsidR="00ED418C">
        <w:rPr>
          <w:sz w:val="28"/>
          <w:szCs w:val="28"/>
        </w:rPr>
        <w:t>7</w:t>
      </w:r>
      <w:r>
        <w:rPr>
          <w:sz w:val="28"/>
          <w:szCs w:val="28"/>
        </w:rPr>
        <w:t xml:space="preserve">. </w:t>
      </w:r>
      <w:r w:rsidRPr="00F878F4">
        <w:rPr>
          <w:sz w:val="28"/>
          <w:szCs w:val="28"/>
        </w:rPr>
        <w:t>Продолжительность рабочего дня, непосредственно предшествующего нерабочему праздничному дню, уменьшается на один час.</w:t>
      </w:r>
    </w:p>
    <w:p w:rsidR="0001126B" w:rsidRPr="00F878F4" w:rsidRDefault="0001126B" w:rsidP="00EA5172">
      <w:pPr>
        <w:ind w:firstLine="426"/>
        <w:jc w:val="both"/>
        <w:rPr>
          <w:sz w:val="28"/>
          <w:szCs w:val="28"/>
        </w:rPr>
      </w:pPr>
      <w:r>
        <w:rPr>
          <w:sz w:val="28"/>
          <w:szCs w:val="28"/>
        </w:rPr>
        <w:t>5.</w:t>
      </w:r>
      <w:r w:rsidR="00ED418C">
        <w:rPr>
          <w:sz w:val="28"/>
          <w:szCs w:val="28"/>
        </w:rPr>
        <w:t>8</w:t>
      </w:r>
      <w:r>
        <w:rPr>
          <w:sz w:val="28"/>
          <w:szCs w:val="28"/>
        </w:rPr>
        <w:t xml:space="preserve">. </w:t>
      </w:r>
      <w:r w:rsidRPr="00F878F4">
        <w:rPr>
          <w:sz w:val="28"/>
          <w:szCs w:val="28"/>
        </w:rPr>
        <w:t xml:space="preserve">При совпадении выходного и нерабочего праздничного дней выходной день переносится </w:t>
      </w:r>
      <w:r>
        <w:rPr>
          <w:sz w:val="28"/>
          <w:szCs w:val="28"/>
        </w:rPr>
        <w:t xml:space="preserve">в порядке, </w:t>
      </w:r>
      <w:r w:rsidR="00ED418C">
        <w:rPr>
          <w:sz w:val="28"/>
          <w:szCs w:val="28"/>
        </w:rPr>
        <w:t>установленном Трудовым кодексом Российской Федерации</w:t>
      </w:r>
      <w:r w:rsidRPr="00F878F4">
        <w:rPr>
          <w:sz w:val="28"/>
          <w:szCs w:val="28"/>
        </w:rPr>
        <w:t>.</w:t>
      </w:r>
    </w:p>
    <w:p w:rsidR="0001126B" w:rsidRPr="00F878F4" w:rsidRDefault="0001126B" w:rsidP="00EA5172">
      <w:pPr>
        <w:ind w:firstLine="426"/>
        <w:jc w:val="both"/>
        <w:rPr>
          <w:sz w:val="28"/>
          <w:szCs w:val="28"/>
        </w:rPr>
      </w:pPr>
      <w:r>
        <w:rPr>
          <w:sz w:val="28"/>
          <w:szCs w:val="28"/>
        </w:rPr>
        <w:t>5.</w:t>
      </w:r>
      <w:r w:rsidR="00ED418C">
        <w:rPr>
          <w:sz w:val="28"/>
          <w:szCs w:val="28"/>
        </w:rPr>
        <w:t>9</w:t>
      </w:r>
      <w:r>
        <w:rPr>
          <w:sz w:val="28"/>
          <w:szCs w:val="28"/>
        </w:rPr>
        <w:t xml:space="preserve">. </w:t>
      </w:r>
      <w:r w:rsidRPr="00F878F4">
        <w:rPr>
          <w:sz w:val="28"/>
          <w:szCs w:val="28"/>
        </w:rPr>
        <w:t>Привлечение работников к работе в выходные и нерабочие праздничные дни производится без согласия работника в следующих случаях</w:t>
      </w:r>
      <w:r>
        <w:rPr>
          <w:sz w:val="28"/>
          <w:szCs w:val="28"/>
        </w:rPr>
        <w:t xml:space="preserve"> в соответствии с нормами трудового законодательства</w:t>
      </w:r>
      <w:r w:rsidRPr="00F878F4">
        <w:rPr>
          <w:sz w:val="28"/>
          <w:szCs w:val="28"/>
        </w:rPr>
        <w:t>:</w:t>
      </w:r>
    </w:p>
    <w:p w:rsidR="0001126B" w:rsidRDefault="0001126B" w:rsidP="00EA5172">
      <w:pPr>
        <w:numPr>
          <w:ilvl w:val="0"/>
          <w:numId w:val="4"/>
        </w:numPr>
        <w:tabs>
          <w:tab w:val="clear" w:pos="1381"/>
          <w:tab w:val="num" w:pos="709"/>
        </w:tabs>
        <w:ind w:firstLine="426"/>
        <w:jc w:val="both"/>
        <w:rPr>
          <w:sz w:val="28"/>
          <w:szCs w:val="28"/>
        </w:rPr>
      </w:pPr>
      <w:r w:rsidRPr="00F878F4">
        <w:rPr>
          <w:sz w:val="28"/>
          <w:szCs w:val="28"/>
        </w:rPr>
        <w:t>для предотвращения производственной аварии, катастрофы, устранения последствий производственной аварии, катастрофы либо стихийного бедствия;</w:t>
      </w:r>
    </w:p>
    <w:p w:rsidR="0035446F" w:rsidRPr="0035446F" w:rsidRDefault="0035446F" w:rsidP="0035446F">
      <w:pPr>
        <w:pStyle w:val="a3"/>
        <w:numPr>
          <w:ilvl w:val="0"/>
          <w:numId w:val="4"/>
        </w:numPr>
        <w:tabs>
          <w:tab w:val="clear" w:pos="1381"/>
          <w:tab w:val="num" w:pos="709"/>
        </w:tabs>
        <w:autoSpaceDE w:val="0"/>
        <w:autoSpaceDN w:val="0"/>
        <w:adjustRightInd w:val="0"/>
        <w:ind w:firstLine="426"/>
        <w:jc w:val="both"/>
        <w:rPr>
          <w:rFonts w:eastAsiaTheme="minorHAnsi"/>
          <w:sz w:val="28"/>
          <w:szCs w:val="28"/>
          <w:lang w:eastAsia="en-US"/>
        </w:rPr>
      </w:pPr>
      <w:r w:rsidRPr="0035446F">
        <w:rPr>
          <w:sz w:val="28"/>
          <w:szCs w:val="28"/>
        </w:rPr>
        <w:t xml:space="preserve">для предотвращения несчастных случаев, уничтожения или порчи имущества </w:t>
      </w:r>
      <w:r w:rsidRPr="0035446F">
        <w:rPr>
          <w:rFonts w:eastAsiaTheme="minorHAnsi"/>
          <w:sz w:val="28"/>
          <w:szCs w:val="28"/>
          <w:lang w:eastAsia="en-US"/>
        </w:rPr>
        <w:t>работодателя, государственного или муниципального имущества;</w:t>
      </w:r>
    </w:p>
    <w:p w:rsidR="0001126B" w:rsidRPr="0035446F" w:rsidRDefault="0035446F" w:rsidP="00EA5172">
      <w:pPr>
        <w:pStyle w:val="a3"/>
        <w:numPr>
          <w:ilvl w:val="0"/>
          <w:numId w:val="4"/>
        </w:numPr>
        <w:tabs>
          <w:tab w:val="clear" w:pos="1381"/>
          <w:tab w:val="num" w:pos="709"/>
        </w:tabs>
        <w:autoSpaceDE w:val="0"/>
        <w:autoSpaceDN w:val="0"/>
        <w:adjustRightInd w:val="0"/>
        <w:ind w:firstLine="426"/>
        <w:jc w:val="both"/>
        <w:rPr>
          <w:sz w:val="28"/>
          <w:szCs w:val="28"/>
        </w:rPr>
      </w:pPr>
      <w:proofErr w:type="gramStart"/>
      <w:r w:rsidRPr="0035446F">
        <w:rPr>
          <w:rFonts w:eastAsiaTheme="minorHAnsi"/>
          <w:sz w:val="28"/>
          <w:szCs w:val="28"/>
          <w:lang w:eastAsia="en-US"/>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r w:rsidR="0001126B" w:rsidRPr="0035446F">
        <w:rPr>
          <w:sz w:val="28"/>
          <w:szCs w:val="28"/>
        </w:rPr>
        <w:t>.</w:t>
      </w:r>
      <w:proofErr w:type="gramEnd"/>
    </w:p>
    <w:p w:rsidR="0001126B" w:rsidRPr="00F878F4" w:rsidRDefault="0001126B" w:rsidP="00EA5172">
      <w:pPr>
        <w:ind w:firstLine="426"/>
        <w:jc w:val="both"/>
        <w:rPr>
          <w:sz w:val="28"/>
          <w:szCs w:val="28"/>
        </w:rPr>
      </w:pPr>
      <w:r w:rsidRPr="00F878F4">
        <w:rPr>
          <w:sz w:val="28"/>
          <w:szCs w:val="28"/>
        </w:rPr>
        <w:t>В других случаях привлечение к работе в выходные и нерабочие праздничные дни допускается с письменного согласия работника. Привлечение к работе в вышеуказанные дни производится по письменному распоряжению Администрации.</w:t>
      </w:r>
    </w:p>
    <w:p w:rsidR="0001126B" w:rsidRPr="00ED418C" w:rsidRDefault="00ED418C" w:rsidP="00ED418C">
      <w:pPr>
        <w:ind w:firstLine="426"/>
        <w:jc w:val="both"/>
        <w:rPr>
          <w:sz w:val="28"/>
          <w:szCs w:val="28"/>
        </w:rPr>
      </w:pPr>
      <w:r>
        <w:rPr>
          <w:sz w:val="28"/>
          <w:szCs w:val="28"/>
        </w:rPr>
        <w:t xml:space="preserve">5. 10. </w:t>
      </w:r>
      <w:r w:rsidR="0001126B" w:rsidRPr="00ED418C">
        <w:rPr>
          <w:sz w:val="28"/>
          <w:szCs w:val="28"/>
        </w:rPr>
        <w:t>Запрещается в рабочее время:</w:t>
      </w:r>
    </w:p>
    <w:p w:rsidR="0001126B" w:rsidRPr="00F878F4" w:rsidRDefault="0001126B" w:rsidP="00ED418C">
      <w:pPr>
        <w:numPr>
          <w:ilvl w:val="0"/>
          <w:numId w:val="5"/>
        </w:numPr>
        <w:tabs>
          <w:tab w:val="clear" w:pos="1381"/>
          <w:tab w:val="num" w:pos="851"/>
        </w:tabs>
        <w:ind w:firstLine="426"/>
        <w:jc w:val="both"/>
        <w:rPr>
          <w:sz w:val="28"/>
          <w:szCs w:val="28"/>
        </w:rPr>
      </w:pPr>
      <w:r w:rsidRPr="00F878F4">
        <w:rPr>
          <w:sz w:val="28"/>
          <w:szCs w:val="28"/>
        </w:rPr>
        <w:t>проведение собраний, заседаний, совещаний по общественным делам, а также иных мероприятий, не связанных с выполнением служебных обязанностей;</w:t>
      </w:r>
    </w:p>
    <w:p w:rsidR="0001126B" w:rsidRDefault="0001126B" w:rsidP="00ED418C">
      <w:pPr>
        <w:numPr>
          <w:ilvl w:val="0"/>
          <w:numId w:val="5"/>
        </w:numPr>
        <w:tabs>
          <w:tab w:val="clear" w:pos="1381"/>
          <w:tab w:val="num" w:pos="851"/>
        </w:tabs>
        <w:ind w:firstLine="426"/>
        <w:jc w:val="both"/>
        <w:rPr>
          <w:sz w:val="28"/>
          <w:szCs w:val="28"/>
        </w:rPr>
      </w:pPr>
      <w:r w:rsidRPr="00F878F4">
        <w:rPr>
          <w:sz w:val="28"/>
          <w:szCs w:val="28"/>
        </w:rPr>
        <w:t>отвлечение работников от их непосредственной работы для выполнения общественных обязанностей.</w:t>
      </w:r>
    </w:p>
    <w:p w:rsidR="00CB5B6E" w:rsidRPr="00CB5B6E" w:rsidRDefault="00CB5B6E" w:rsidP="00CB5B6E">
      <w:pPr>
        <w:pStyle w:val="a3"/>
        <w:ind w:left="0" w:firstLine="426"/>
        <w:jc w:val="both"/>
        <w:rPr>
          <w:sz w:val="28"/>
          <w:szCs w:val="28"/>
        </w:rPr>
      </w:pPr>
      <w:r>
        <w:rPr>
          <w:sz w:val="28"/>
          <w:szCs w:val="28"/>
        </w:rPr>
        <w:t>5.1</w:t>
      </w:r>
      <w:r w:rsidR="00ED418C">
        <w:rPr>
          <w:sz w:val="28"/>
          <w:szCs w:val="28"/>
        </w:rPr>
        <w:t>1</w:t>
      </w:r>
      <w:r>
        <w:rPr>
          <w:sz w:val="28"/>
          <w:szCs w:val="28"/>
        </w:rPr>
        <w:t>.</w:t>
      </w:r>
      <w:r w:rsidRPr="00CB5B6E">
        <w:rPr>
          <w:sz w:val="28"/>
          <w:szCs w:val="28"/>
        </w:rPr>
        <w:t xml:space="preserve"> Уход с рабочего места </w:t>
      </w:r>
      <w:r w:rsidR="00ED418C">
        <w:rPr>
          <w:sz w:val="28"/>
          <w:szCs w:val="28"/>
        </w:rPr>
        <w:t xml:space="preserve">за пределы территории администрации города Твери </w:t>
      </w:r>
      <w:r w:rsidRPr="00CB5B6E">
        <w:rPr>
          <w:sz w:val="28"/>
          <w:szCs w:val="28"/>
        </w:rPr>
        <w:t xml:space="preserve">по служебным вопросам или по согласованию с руководителем структурного подразделения Администрации в течение рабочего дня контролируется непосредственно руководителем структурного подразделения Администрации или по его поручению руководителем внутриструктурного подразделения в составе Администрации. При этом время ухода и прихода регистрируется в соответствующем журнале учета служебного (рабочего) времени, ведение которого осуществляет работник по </w:t>
      </w:r>
      <w:r w:rsidRPr="00CB5B6E">
        <w:rPr>
          <w:sz w:val="28"/>
          <w:szCs w:val="28"/>
        </w:rPr>
        <w:lastRenderedPageBreak/>
        <w:t>поручению руководителя соответствующего структурного подразделения Администрации.</w:t>
      </w:r>
    </w:p>
    <w:p w:rsidR="00F52D89" w:rsidRDefault="00F52D89" w:rsidP="00EA5172">
      <w:pPr>
        <w:ind w:left="1134" w:firstLine="426"/>
        <w:jc w:val="both"/>
        <w:rPr>
          <w:b/>
          <w:sz w:val="28"/>
          <w:szCs w:val="28"/>
        </w:rPr>
      </w:pPr>
    </w:p>
    <w:p w:rsidR="0001126B" w:rsidRPr="00EA5172" w:rsidRDefault="0001126B" w:rsidP="00507483">
      <w:pPr>
        <w:pStyle w:val="a3"/>
        <w:numPr>
          <w:ilvl w:val="0"/>
          <w:numId w:val="19"/>
        </w:numPr>
        <w:jc w:val="center"/>
        <w:rPr>
          <w:b/>
          <w:sz w:val="28"/>
          <w:szCs w:val="28"/>
        </w:rPr>
      </w:pPr>
      <w:r w:rsidRPr="00EA5172">
        <w:rPr>
          <w:b/>
          <w:sz w:val="28"/>
          <w:szCs w:val="28"/>
        </w:rPr>
        <w:t xml:space="preserve">Отпуска работников </w:t>
      </w:r>
      <w:r w:rsidR="000D6601" w:rsidRPr="00EA5172">
        <w:rPr>
          <w:b/>
          <w:sz w:val="28"/>
          <w:szCs w:val="28"/>
        </w:rPr>
        <w:t>Администрации</w:t>
      </w:r>
    </w:p>
    <w:p w:rsidR="00F52D89" w:rsidRPr="00F878F4" w:rsidRDefault="00F52D89" w:rsidP="00F52D89">
      <w:pPr>
        <w:ind w:left="1134"/>
        <w:jc w:val="both"/>
        <w:rPr>
          <w:sz w:val="28"/>
          <w:szCs w:val="28"/>
        </w:rPr>
      </w:pPr>
    </w:p>
    <w:p w:rsidR="0001126B" w:rsidRPr="00507483" w:rsidRDefault="0001126B" w:rsidP="00507483">
      <w:pPr>
        <w:pStyle w:val="a3"/>
        <w:numPr>
          <w:ilvl w:val="1"/>
          <w:numId w:val="20"/>
        </w:numPr>
        <w:ind w:left="0" w:firstLine="426"/>
        <w:jc w:val="both"/>
        <w:rPr>
          <w:sz w:val="28"/>
          <w:szCs w:val="28"/>
        </w:rPr>
      </w:pPr>
      <w:r w:rsidRPr="00507483">
        <w:rPr>
          <w:sz w:val="28"/>
          <w:szCs w:val="28"/>
        </w:rPr>
        <w:t>Муниципальным служащим Администрации предоставляется ежегодный отпуск с сохранением замещаемой должности и денежного содержания. Данный отпуск состоит из основного оплачиваемого отпуска и дополнительных оплачиваемых отпусков (за выслугу лет и за ненормированный рабочий день).</w:t>
      </w:r>
    </w:p>
    <w:p w:rsidR="0001126B" w:rsidRPr="00F878F4" w:rsidRDefault="0001126B" w:rsidP="00507483">
      <w:pPr>
        <w:numPr>
          <w:ilvl w:val="2"/>
          <w:numId w:val="20"/>
        </w:numPr>
        <w:ind w:left="0" w:firstLine="426"/>
        <w:jc w:val="both"/>
        <w:rPr>
          <w:sz w:val="28"/>
          <w:szCs w:val="28"/>
        </w:rPr>
      </w:pPr>
      <w:r w:rsidRPr="00F878F4">
        <w:rPr>
          <w:sz w:val="28"/>
          <w:szCs w:val="28"/>
        </w:rPr>
        <w:t xml:space="preserve">Порядок предоставления отпусков работникам в отраслевых (функциональных) и территориальных подразделениях администрации города Твери, руководители которых обладают правом найма и увольнения работников, определяется Правилами внутреннего трудового распорядка в </w:t>
      </w:r>
      <w:r w:rsidR="0035446F">
        <w:rPr>
          <w:sz w:val="28"/>
          <w:szCs w:val="28"/>
        </w:rPr>
        <w:t>соответствующих</w:t>
      </w:r>
      <w:r w:rsidRPr="00F878F4">
        <w:rPr>
          <w:sz w:val="28"/>
          <w:szCs w:val="28"/>
        </w:rPr>
        <w:t xml:space="preserve"> структурных подразделениях.</w:t>
      </w:r>
    </w:p>
    <w:p w:rsidR="0001126B" w:rsidRDefault="0001126B" w:rsidP="00507483">
      <w:pPr>
        <w:numPr>
          <w:ilvl w:val="2"/>
          <w:numId w:val="20"/>
        </w:numPr>
        <w:ind w:left="0" w:firstLine="426"/>
        <w:jc w:val="both"/>
        <w:rPr>
          <w:sz w:val="28"/>
          <w:szCs w:val="28"/>
        </w:rPr>
      </w:pPr>
      <w:r w:rsidRPr="00F878F4">
        <w:rPr>
          <w:sz w:val="28"/>
          <w:szCs w:val="28"/>
        </w:rPr>
        <w:t>Ежегодный основной оплачиваемый отпуск предоставляется</w:t>
      </w:r>
      <w:r>
        <w:rPr>
          <w:sz w:val="28"/>
          <w:szCs w:val="28"/>
        </w:rPr>
        <w:t xml:space="preserve"> муниципальным служащим продолжительностью 30 календарных дней.</w:t>
      </w:r>
    </w:p>
    <w:p w:rsidR="0001126B" w:rsidRDefault="00507483" w:rsidP="00507483">
      <w:pPr>
        <w:ind w:firstLine="426"/>
        <w:jc w:val="both"/>
        <w:rPr>
          <w:sz w:val="28"/>
          <w:szCs w:val="28"/>
        </w:rPr>
      </w:pPr>
      <w:r>
        <w:rPr>
          <w:sz w:val="28"/>
          <w:szCs w:val="28"/>
        </w:rPr>
        <w:t>6.1.3.</w:t>
      </w:r>
      <w:r w:rsidR="0001126B">
        <w:rPr>
          <w:sz w:val="28"/>
          <w:szCs w:val="28"/>
        </w:rPr>
        <w:t xml:space="preserve"> Муниципальным служащим </w:t>
      </w:r>
      <w:r w:rsidR="0001126B" w:rsidRPr="00F878F4">
        <w:rPr>
          <w:sz w:val="28"/>
          <w:szCs w:val="28"/>
        </w:rPr>
        <w:t xml:space="preserve">предоставляется </w:t>
      </w:r>
      <w:r w:rsidR="0001126B">
        <w:rPr>
          <w:sz w:val="28"/>
          <w:szCs w:val="28"/>
        </w:rPr>
        <w:t>е</w:t>
      </w:r>
      <w:r w:rsidR="0001126B" w:rsidRPr="00F878F4">
        <w:rPr>
          <w:sz w:val="28"/>
          <w:szCs w:val="28"/>
        </w:rPr>
        <w:t xml:space="preserve">жегодный </w:t>
      </w:r>
      <w:r w:rsidR="0001126B">
        <w:rPr>
          <w:sz w:val="28"/>
          <w:szCs w:val="28"/>
        </w:rPr>
        <w:t>дополнительный</w:t>
      </w:r>
      <w:r w:rsidR="0001126B" w:rsidRPr="00F878F4">
        <w:rPr>
          <w:sz w:val="28"/>
          <w:szCs w:val="28"/>
        </w:rPr>
        <w:t xml:space="preserve"> оплачиваемый отпуск </w:t>
      </w:r>
      <w:r w:rsidR="0001126B">
        <w:rPr>
          <w:sz w:val="28"/>
          <w:szCs w:val="28"/>
        </w:rPr>
        <w:t>за выслугу лет продолжительностью:</w:t>
      </w:r>
    </w:p>
    <w:p w:rsidR="0001126B" w:rsidRDefault="0001126B" w:rsidP="0001126B">
      <w:pPr>
        <w:autoSpaceDE w:val="0"/>
        <w:autoSpaceDN w:val="0"/>
        <w:adjustRightInd w:val="0"/>
        <w:ind w:firstLine="709"/>
        <w:jc w:val="both"/>
        <w:rPr>
          <w:sz w:val="28"/>
          <w:szCs w:val="28"/>
        </w:rPr>
      </w:pPr>
      <w:r>
        <w:rPr>
          <w:sz w:val="28"/>
          <w:szCs w:val="28"/>
        </w:rPr>
        <w:t>- при стаже муниципальной службы от 1 года до 5 лет - 1 календарный день;</w:t>
      </w:r>
    </w:p>
    <w:p w:rsidR="0001126B" w:rsidRDefault="0001126B" w:rsidP="0001126B">
      <w:pPr>
        <w:autoSpaceDE w:val="0"/>
        <w:autoSpaceDN w:val="0"/>
        <w:adjustRightInd w:val="0"/>
        <w:ind w:firstLine="709"/>
        <w:jc w:val="both"/>
        <w:rPr>
          <w:sz w:val="28"/>
          <w:szCs w:val="28"/>
        </w:rPr>
      </w:pPr>
      <w:r>
        <w:rPr>
          <w:sz w:val="28"/>
          <w:szCs w:val="28"/>
        </w:rPr>
        <w:t>- при стаже муниципальной службы от 5 до 10 лет - 5 календарных дней;</w:t>
      </w:r>
    </w:p>
    <w:p w:rsidR="0001126B" w:rsidRDefault="0001126B" w:rsidP="0001126B">
      <w:pPr>
        <w:autoSpaceDE w:val="0"/>
        <w:autoSpaceDN w:val="0"/>
        <w:adjustRightInd w:val="0"/>
        <w:ind w:firstLine="709"/>
        <w:jc w:val="both"/>
        <w:rPr>
          <w:sz w:val="28"/>
          <w:szCs w:val="28"/>
        </w:rPr>
      </w:pPr>
      <w:r>
        <w:rPr>
          <w:sz w:val="28"/>
          <w:szCs w:val="28"/>
        </w:rPr>
        <w:t>- при стаже муниципальной службы от 10 до 15 лет - 7 календарных дней;</w:t>
      </w:r>
    </w:p>
    <w:p w:rsidR="0001126B" w:rsidRDefault="0001126B" w:rsidP="0001126B">
      <w:pPr>
        <w:autoSpaceDE w:val="0"/>
        <w:autoSpaceDN w:val="0"/>
        <w:adjustRightInd w:val="0"/>
        <w:ind w:firstLine="709"/>
        <w:jc w:val="both"/>
        <w:rPr>
          <w:sz w:val="28"/>
          <w:szCs w:val="28"/>
        </w:rPr>
      </w:pPr>
      <w:r>
        <w:rPr>
          <w:sz w:val="28"/>
          <w:szCs w:val="28"/>
        </w:rPr>
        <w:t>- при стаже муниципальной службы 15 лет и более - 10 календарных дней.</w:t>
      </w:r>
    </w:p>
    <w:p w:rsidR="0001126B" w:rsidRDefault="0001126B" w:rsidP="0001126B">
      <w:pPr>
        <w:autoSpaceDE w:val="0"/>
        <w:autoSpaceDN w:val="0"/>
        <w:adjustRightInd w:val="0"/>
        <w:ind w:firstLine="709"/>
        <w:jc w:val="both"/>
        <w:rPr>
          <w:sz w:val="28"/>
          <w:szCs w:val="28"/>
        </w:rPr>
      </w:pPr>
      <w:r>
        <w:rPr>
          <w:sz w:val="28"/>
          <w:szCs w:val="28"/>
        </w:rPr>
        <w:t>Право на ежегодный дополнительный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предоставления такого отпуска.</w:t>
      </w:r>
    </w:p>
    <w:p w:rsidR="00827F01" w:rsidRDefault="00827F01" w:rsidP="00827F01">
      <w:pPr>
        <w:autoSpaceDE w:val="0"/>
        <w:autoSpaceDN w:val="0"/>
        <w:adjustRightInd w:val="0"/>
        <w:ind w:firstLine="709"/>
        <w:jc w:val="both"/>
        <w:rPr>
          <w:sz w:val="28"/>
          <w:szCs w:val="28"/>
        </w:rPr>
      </w:pPr>
      <w:r>
        <w:rPr>
          <w:sz w:val="28"/>
          <w:szCs w:val="28"/>
        </w:rPr>
        <w:t>Ежегодный дополнительный оплачиваемый отпуск за выслугу лет суммируется с ежегодным основным оплачиваемым отпуском (предоставляется сверх ежегодного основного оплачиваемого отпуска).</w:t>
      </w:r>
    </w:p>
    <w:p w:rsidR="0001126B" w:rsidRDefault="00507483" w:rsidP="00507483">
      <w:pPr>
        <w:autoSpaceDE w:val="0"/>
        <w:autoSpaceDN w:val="0"/>
        <w:adjustRightInd w:val="0"/>
        <w:ind w:firstLine="426"/>
        <w:jc w:val="both"/>
        <w:rPr>
          <w:sz w:val="28"/>
          <w:szCs w:val="28"/>
        </w:rPr>
      </w:pPr>
      <w:r>
        <w:rPr>
          <w:sz w:val="28"/>
          <w:szCs w:val="28"/>
        </w:rPr>
        <w:t>6</w:t>
      </w:r>
      <w:r w:rsidR="0001126B">
        <w:rPr>
          <w:sz w:val="28"/>
          <w:szCs w:val="28"/>
        </w:rPr>
        <w:t>.1.</w:t>
      </w:r>
      <w:r>
        <w:rPr>
          <w:sz w:val="28"/>
          <w:szCs w:val="28"/>
        </w:rPr>
        <w:t>4</w:t>
      </w:r>
      <w:r w:rsidR="0001126B">
        <w:rPr>
          <w:sz w:val="28"/>
          <w:szCs w:val="28"/>
        </w:rPr>
        <w:t xml:space="preserve">. Ненормированный рабочий день в администрации города Твери устанавливается для муниципальных служащих, замещающих высшие, главные, ведущие, старшие, младшие должности муниципальной службы, а также для служащих администрации города Твери. </w:t>
      </w:r>
    </w:p>
    <w:p w:rsidR="000D6601" w:rsidRDefault="0001126B" w:rsidP="00507483">
      <w:pPr>
        <w:pStyle w:val="a3"/>
        <w:numPr>
          <w:ilvl w:val="2"/>
          <w:numId w:val="21"/>
        </w:numPr>
        <w:ind w:left="0" w:firstLine="426"/>
        <w:jc w:val="both"/>
        <w:rPr>
          <w:sz w:val="28"/>
          <w:szCs w:val="28"/>
        </w:rPr>
      </w:pPr>
      <w:r w:rsidRPr="0001126B">
        <w:rPr>
          <w:sz w:val="28"/>
          <w:szCs w:val="28"/>
        </w:rPr>
        <w:t xml:space="preserve">Муниципальным служащим предоставляется ежегодный дополнительный оплачиваемый отпуск за ненормированный служебный день продолжительностью 3 </w:t>
      </w:r>
      <w:proofErr w:type="gramStart"/>
      <w:r w:rsidRPr="0001126B">
        <w:rPr>
          <w:sz w:val="28"/>
          <w:szCs w:val="28"/>
        </w:rPr>
        <w:t>календарных</w:t>
      </w:r>
      <w:proofErr w:type="gramEnd"/>
      <w:r w:rsidRPr="0001126B">
        <w:rPr>
          <w:sz w:val="28"/>
          <w:szCs w:val="28"/>
        </w:rPr>
        <w:t xml:space="preserve"> дня</w:t>
      </w:r>
      <w:r w:rsidR="000D6601">
        <w:rPr>
          <w:sz w:val="28"/>
          <w:szCs w:val="28"/>
        </w:rPr>
        <w:t>.</w:t>
      </w:r>
      <w:r w:rsidRPr="0001126B">
        <w:rPr>
          <w:sz w:val="28"/>
          <w:szCs w:val="28"/>
        </w:rPr>
        <w:t xml:space="preserve"> </w:t>
      </w:r>
    </w:p>
    <w:p w:rsidR="0001126B" w:rsidRPr="00F878F4" w:rsidRDefault="00507483" w:rsidP="00507483">
      <w:pPr>
        <w:ind w:firstLine="426"/>
        <w:jc w:val="both"/>
        <w:rPr>
          <w:sz w:val="28"/>
          <w:szCs w:val="28"/>
        </w:rPr>
      </w:pPr>
      <w:r>
        <w:rPr>
          <w:sz w:val="28"/>
          <w:szCs w:val="28"/>
        </w:rPr>
        <w:t>6.</w:t>
      </w:r>
      <w:r w:rsidR="0001126B">
        <w:rPr>
          <w:sz w:val="28"/>
          <w:szCs w:val="28"/>
        </w:rPr>
        <w:t>1.</w:t>
      </w:r>
      <w:r>
        <w:rPr>
          <w:sz w:val="28"/>
          <w:szCs w:val="28"/>
        </w:rPr>
        <w:t>6</w:t>
      </w:r>
      <w:r w:rsidR="0001126B">
        <w:rPr>
          <w:sz w:val="28"/>
          <w:szCs w:val="28"/>
        </w:rPr>
        <w:t xml:space="preserve">. </w:t>
      </w:r>
      <w:r w:rsidR="0001126B" w:rsidRPr="00F878F4">
        <w:rPr>
          <w:color w:val="000000"/>
          <w:sz w:val="28"/>
          <w:szCs w:val="28"/>
        </w:rPr>
        <w:t>Служащим администрации города</w:t>
      </w:r>
      <w:r w:rsidR="0001126B">
        <w:rPr>
          <w:color w:val="000000"/>
          <w:sz w:val="28"/>
          <w:szCs w:val="28"/>
        </w:rPr>
        <w:t xml:space="preserve"> Твери</w:t>
      </w:r>
      <w:r w:rsidR="0001126B" w:rsidRPr="00F878F4">
        <w:rPr>
          <w:color w:val="000000"/>
          <w:sz w:val="28"/>
          <w:szCs w:val="28"/>
        </w:rPr>
        <w:t xml:space="preserve"> предоставляются:</w:t>
      </w:r>
    </w:p>
    <w:p w:rsidR="0001126B" w:rsidRPr="00F878F4" w:rsidRDefault="0001126B" w:rsidP="00507483">
      <w:pPr>
        <w:ind w:firstLine="426"/>
        <w:jc w:val="both"/>
        <w:rPr>
          <w:sz w:val="28"/>
          <w:szCs w:val="28"/>
        </w:rPr>
      </w:pPr>
      <w:r>
        <w:rPr>
          <w:color w:val="000000"/>
          <w:sz w:val="28"/>
          <w:szCs w:val="28"/>
        </w:rPr>
        <w:t xml:space="preserve">- </w:t>
      </w:r>
      <w:r w:rsidRPr="00F878F4">
        <w:rPr>
          <w:color w:val="000000"/>
          <w:sz w:val="28"/>
          <w:szCs w:val="28"/>
        </w:rPr>
        <w:t>ежегодный</w:t>
      </w:r>
      <w:r w:rsidRPr="00F878F4">
        <w:rPr>
          <w:sz w:val="28"/>
          <w:szCs w:val="28"/>
        </w:rPr>
        <w:t xml:space="preserve"> основной оплачиваемый отпуск </w:t>
      </w:r>
      <w:r>
        <w:rPr>
          <w:sz w:val="28"/>
          <w:szCs w:val="28"/>
        </w:rPr>
        <w:t>продолжительностью</w:t>
      </w:r>
      <w:r w:rsidRPr="00F878F4">
        <w:rPr>
          <w:sz w:val="28"/>
          <w:szCs w:val="28"/>
        </w:rPr>
        <w:t xml:space="preserve"> 28 календарных дней;</w:t>
      </w:r>
    </w:p>
    <w:p w:rsidR="00CE7170" w:rsidRDefault="0001126B" w:rsidP="00CE7170">
      <w:pPr>
        <w:autoSpaceDE w:val="0"/>
        <w:autoSpaceDN w:val="0"/>
        <w:adjustRightInd w:val="0"/>
        <w:ind w:firstLine="426"/>
        <w:jc w:val="both"/>
        <w:rPr>
          <w:rFonts w:eastAsiaTheme="minorHAnsi"/>
          <w:sz w:val="28"/>
          <w:szCs w:val="28"/>
          <w:lang w:eastAsia="en-US"/>
        </w:rPr>
      </w:pPr>
      <w:r>
        <w:rPr>
          <w:sz w:val="28"/>
          <w:szCs w:val="28"/>
        </w:rPr>
        <w:lastRenderedPageBreak/>
        <w:t xml:space="preserve">- </w:t>
      </w:r>
      <w:r w:rsidRPr="00F878F4">
        <w:rPr>
          <w:sz w:val="28"/>
          <w:szCs w:val="28"/>
        </w:rPr>
        <w:t xml:space="preserve">ежегодный дополнительный оплачиваемый отпуск </w:t>
      </w:r>
      <w:r w:rsidR="00CE7170">
        <w:rPr>
          <w:rFonts w:eastAsiaTheme="minorHAnsi"/>
          <w:sz w:val="28"/>
          <w:szCs w:val="28"/>
          <w:lang w:eastAsia="en-US"/>
        </w:rPr>
        <w:t xml:space="preserve">при стаже работы, </w:t>
      </w:r>
      <w:proofErr w:type="gramStart"/>
      <w:r w:rsidR="00CE7170">
        <w:rPr>
          <w:rFonts w:eastAsiaTheme="minorHAnsi"/>
          <w:sz w:val="28"/>
          <w:szCs w:val="28"/>
          <w:lang w:eastAsia="en-US"/>
        </w:rPr>
        <w:t>дающим</w:t>
      </w:r>
      <w:proofErr w:type="gramEnd"/>
      <w:r w:rsidR="00CE7170">
        <w:rPr>
          <w:rFonts w:eastAsiaTheme="minorHAnsi"/>
          <w:sz w:val="28"/>
          <w:szCs w:val="28"/>
          <w:lang w:eastAsia="en-US"/>
        </w:rPr>
        <w:t xml:space="preserve"> право на получение такого отпуска:</w:t>
      </w:r>
    </w:p>
    <w:p w:rsidR="00CE7170" w:rsidRDefault="00CE7170" w:rsidP="00CE717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от 1 до 5 лет - 3 календарных дня;</w:t>
      </w:r>
    </w:p>
    <w:p w:rsidR="00CE7170" w:rsidRDefault="00CE7170" w:rsidP="00CE717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от 5 до 10 лет - 5 календарных дней;</w:t>
      </w:r>
    </w:p>
    <w:p w:rsidR="00CE7170" w:rsidRDefault="00CE7170" w:rsidP="00CE717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от 10 до 15 лет - 8 календарных дней;</w:t>
      </w:r>
    </w:p>
    <w:p w:rsidR="00CE7170" w:rsidRDefault="00CE7170" w:rsidP="00CE717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свыше 15 лет - 10 календарных дней;</w:t>
      </w:r>
    </w:p>
    <w:p w:rsidR="0001126B" w:rsidRDefault="0001126B" w:rsidP="00507483">
      <w:pPr>
        <w:ind w:firstLine="426"/>
        <w:jc w:val="both"/>
        <w:rPr>
          <w:color w:val="000000"/>
          <w:sz w:val="28"/>
          <w:szCs w:val="28"/>
        </w:rPr>
      </w:pPr>
      <w:r>
        <w:rPr>
          <w:sz w:val="28"/>
          <w:szCs w:val="28"/>
        </w:rPr>
        <w:t>- е</w:t>
      </w:r>
      <w:r w:rsidRPr="00F878F4">
        <w:rPr>
          <w:sz w:val="28"/>
          <w:szCs w:val="28"/>
        </w:rPr>
        <w:t xml:space="preserve">жегодный </w:t>
      </w:r>
      <w:r>
        <w:rPr>
          <w:sz w:val="28"/>
          <w:szCs w:val="28"/>
        </w:rPr>
        <w:t>дополнительный</w:t>
      </w:r>
      <w:r w:rsidRPr="00F878F4">
        <w:rPr>
          <w:sz w:val="28"/>
          <w:szCs w:val="28"/>
        </w:rPr>
        <w:t xml:space="preserve"> оплачиваемый отпуск</w:t>
      </w:r>
      <w:r>
        <w:rPr>
          <w:sz w:val="28"/>
          <w:szCs w:val="28"/>
        </w:rPr>
        <w:t xml:space="preserve"> за ненормированный служебный день продолжительностью 3 </w:t>
      </w:r>
      <w:proofErr w:type="gramStart"/>
      <w:r>
        <w:rPr>
          <w:sz w:val="28"/>
          <w:szCs w:val="28"/>
        </w:rPr>
        <w:t>календарных</w:t>
      </w:r>
      <w:proofErr w:type="gramEnd"/>
      <w:r>
        <w:rPr>
          <w:sz w:val="28"/>
          <w:szCs w:val="28"/>
        </w:rPr>
        <w:t xml:space="preserve"> дня</w:t>
      </w:r>
      <w:r w:rsidR="000D6601">
        <w:rPr>
          <w:color w:val="000000"/>
          <w:sz w:val="28"/>
          <w:szCs w:val="28"/>
        </w:rPr>
        <w:t>.</w:t>
      </w:r>
    </w:p>
    <w:p w:rsidR="0001126B" w:rsidRPr="00507483" w:rsidRDefault="0001126B" w:rsidP="002223B2">
      <w:pPr>
        <w:pStyle w:val="a3"/>
        <w:numPr>
          <w:ilvl w:val="1"/>
          <w:numId w:val="21"/>
        </w:numPr>
        <w:tabs>
          <w:tab w:val="left" w:pos="993"/>
        </w:tabs>
        <w:ind w:left="0" w:firstLine="426"/>
        <w:jc w:val="both"/>
        <w:rPr>
          <w:sz w:val="28"/>
          <w:szCs w:val="28"/>
        </w:rPr>
      </w:pPr>
      <w:r w:rsidRPr="00507483">
        <w:rPr>
          <w:sz w:val="28"/>
          <w:szCs w:val="28"/>
        </w:rPr>
        <w:t>Нерабочие праздничные дни, приходящиеся на период отпуска, в число календарных дней отпуска не включаются и не оплачиваются.</w:t>
      </w:r>
    </w:p>
    <w:p w:rsidR="0001126B" w:rsidRPr="00F878F4" w:rsidRDefault="0001126B" w:rsidP="002223B2">
      <w:pPr>
        <w:numPr>
          <w:ilvl w:val="1"/>
          <w:numId w:val="21"/>
        </w:numPr>
        <w:tabs>
          <w:tab w:val="left" w:pos="993"/>
        </w:tabs>
        <w:ind w:left="0" w:firstLine="426"/>
        <w:jc w:val="both"/>
        <w:rPr>
          <w:sz w:val="28"/>
          <w:szCs w:val="28"/>
        </w:rPr>
      </w:pPr>
      <w:r w:rsidRPr="00F878F4">
        <w:rPr>
          <w:sz w:val="28"/>
          <w:szCs w:val="28"/>
        </w:rPr>
        <w:t xml:space="preserve">Право на использование отпуска за первый год работы возникает у работника по истечении 6 месяцев его непрерывной работы в Администрации. По соглашению сторон оплачиваемый отпуск работнику может быть предоставлен и до истечения 6 месяцев. </w:t>
      </w:r>
    </w:p>
    <w:p w:rsidR="0001126B" w:rsidRPr="00D27B99" w:rsidRDefault="00D27B99" w:rsidP="002223B2">
      <w:pPr>
        <w:tabs>
          <w:tab w:val="left" w:pos="993"/>
        </w:tabs>
        <w:autoSpaceDE w:val="0"/>
        <w:autoSpaceDN w:val="0"/>
        <w:adjustRightInd w:val="0"/>
        <w:ind w:firstLine="426"/>
        <w:jc w:val="both"/>
        <w:rPr>
          <w:rFonts w:eastAsiaTheme="minorHAnsi"/>
          <w:sz w:val="28"/>
          <w:szCs w:val="28"/>
          <w:lang w:eastAsia="en-US"/>
        </w:rPr>
      </w:pPr>
      <w:r>
        <w:rPr>
          <w:sz w:val="28"/>
          <w:szCs w:val="28"/>
        </w:rPr>
        <w:t>Д</w:t>
      </w:r>
      <w:r w:rsidR="0001126B" w:rsidRPr="00F878F4">
        <w:rPr>
          <w:sz w:val="28"/>
          <w:szCs w:val="28"/>
        </w:rPr>
        <w:t xml:space="preserve">о </w:t>
      </w:r>
      <w:r>
        <w:rPr>
          <w:rFonts w:eastAsiaTheme="minorHAnsi"/>
          <w:sz w:val="28"/>
          <w:szCs w:val="28"/>
          <w:lang w:eastAsia="en-US"/>
        </w:rPr>
        <w:t>истечения шести месяцев непрерывной работы оплачиваемый отпуск по заявлению работника должен быть предоставлен:</w:t>
      </w:r>
    </w:p>
    <w:p w:rsidR="00D27B99" w:rsidRPr="00D27B99" w:rsidRDefault="00D27B99" w:rsidP="002223B2">
      <w:pPr>
        <w:pStyle w:val="a3"/>
        <w:numPr>
          <w:ilvl w:val="0"/>
          <w:numId w:val="22"/>
        </w:numPr>
        <w:tabs>
          <w:tab w:val="left" w:pos="993"/>
        </w:tabs>
        <w:autoSpaceDE w:val="0"/>
        <w:autoSpaceDN w:val="0"/>
        <w:adjustRightInd w:val="0"/>
        <w:jc w:val="both"/>
        <w:rPr>
          <w:rFonts w:eastAsiaTheme="minorHAnsi"/>
          <w:sz w:val="28"/>
          <w:szCs w:val="28"/>
          <w:lang w:eastAsia="en-US"/>
        </w:rPr>
      </w:pPr>
      <w:r w:rsidRPr="00D27B99">
        <w:rPr>
          <w:rFonts w:eastAsiaTheme="minorHAnsi"/>
          <w:sz w:val="28"/>
          <w:szCs w:val="28"/>
          <w:lang w:eastAsia="en-US"/>
        </w:rPr>
        <w:t>женщинам - перед отпуском по беременности и родам или непосредственно после него;</w:t>
      </w:r>
    </w:p>
    <w:p w:rsidR="00D27B99" w:rsidRPr="00D27B99" w:rsidRDefault="00D27B99" w:rsidP="002223B2">
      <w:pPr>
        <w:pStyle w:val="a3"/>
        <w:numPr>
          <w:ilvl w:val="0"/>
          <w:numId w:val="22"/>
        </w:numPr>
        <w:tabs>
          <w:tab w:val="left" w:pos="993"/>
        </w:tabs>
        <w:autoSpaceDE w:val="0"/>
        <w:autoSpaceDN w:val="0"/>
        <w:adjustRightInd w:val="0"/>
        <w:jc w:val="both"/>
        <w:rPr>
          <w:rFonts w:eastAsiaTheme="minorHAnsi"/>
          <w:sz w:val="28"/>
          <w:szCs w:val="28"/>
          <w:lang w:eastAsia="en-US"/>
        </w:rPr>
      </w:pPr>
      <w:r w:rsidRPr="00D27B99">
        <w:rPr>
          <w:rFonts w:eastAsiaTheme="minorHAnsi"/>
          <w:sz w:val="28"/>
          <w:szCs w:val="28"/>
          <w:lang w:eastAsia="en-US"/>
        </w:rPr>
        <w:t>работникам в возрасте до восемнадцати лет;</w:t>
      </w:r>
    </w:p>
    <w:p w:rsidR="00D27B99" w:rsidRPr="00D27B99" w:rsidRDefault="00D27B99" w:rsidP="002223B2">
      <w:pPr>
        <w:pStyle w:val="a3"/>
        <w:numPr>
          <w:ilvl w:val="0"/>
          <w:numId w:val="22"/>
        </w:numPr>
        <w:tabs>
          <w:tab w:val="left" w:pos="993"/>
        </w:tabs>
        <w:autoSpaceDE w:val="0"/>
        <w:autoSpaceDN w:val="0"/>
        <w:adjustRightInd w:val="0"/>
        <w:jc w:val="both"/>
        <w:rPr>
          <w:rFonts w:eastAsiaTheme="minorHAnsi"/>
          <w:sz w:val="28"/>
          <w:szCs w:val="28"/>
          <w:lang w:eastAsia="en-US"/>
        </w:rPr>
      </w:pPr>
      <w:r w:rsidRPr="00D27B99">
        <w:rPr>
          <w:rFonts w:eastAsiaTheme="minorHAnsi"/>
          <w:sz w:val="28"/>
          <w:szCs w:val="28"/>
          <w:lang w:eastAsia="en-US"/>
        </w:rPr>
        <w:t>работникам, усыновившим ребенка (детей) в возрасте до трех месяцев;</w:t>
      </w:r>
    </w:p>
    <w:p w:rsidR="00D27B99" w:rsidRPr="00D27B99" w:rsidRDefault="00D27B99" w:rsidP="002223B2">
      <w:pPr>
        <w:pStyle w:val="a3"/>
        <w:numPr>
          <w:ilvl w:val="0"/>
          <w:numId w:val="22"/>
        </w:numPr>
        <w:tabs>
          <w:tab w:val="left" w:pos="993"/>
        </w:tabs>
        <w:autoSpaceDE w:val="0"/>
        <w:autoSpaceDN w:val="0"/>
        <w:adjustRightInd w:val="0"/>
        <w:jc w:val="both"/>
        <w:rPr>
          <w:rFonts w:eastAsiaTheme="minorHAnsi"/>
          <w:sz w:val="28"/>
          <w:szCs w:val="28"/>
          <w:lang w:eastAsia="en-US"/>
        </w:rPr>
      </w:pPr>
      <w:r w:rsidRPr="00D27B99">
        <w:rPr>
          <w:rFonts w:eastAsiaTheme="minorHAnsi"/>
          <w:sz w:val="28"/>
          <w:szCs w:val="28"/>
          <w:lang w:eastAsia="en-US"/>
        </w:rPr>
        <w:t>в других случаях, предусмотренных федеральными законами.</w:t>
      </w:r>
    </w:p>
    <w:p w:rsidR="005C5043" w:rsidRPr="005C5043" w:rsidRDefault="005C5043" w:rsidP="002223B2">
      <w:pPr>
        <w:pStyle w:val="a3"/>
        <w:numPr>
          <w:ilvl w:val="1"/>
          <w:numId w:val="21"/>
        </w:numPr>
        <w:tabs>
          <w:tab w:val="left" w:pos="993"/>
        </w:tabs>
        <w:autoSpaceDE w:val="0"/>
        <w:autoSpaceDN w:val="0"/>
        <w:adjustRightInd w:val="0"/>
        <w:ind w:left="0" w:firstLine="426"/>
        <w:jc w:val="both"/>
        <w:rPr>
          <w:rFonts w:eastAsiaTheme="minorHAnsi"/>
          <w:sz w:val="28"/>
          <w:szCs w:val="28"/>
          <w:lang w:eastAsia="en-US"/>
        </w:rPr>
      </w:pPr>
      <w:r w:rsidRPr="005C5043">
        <w:rPr>
          <w:rFonts w:eastAsiaTheme="minorHAnsi"/>
          <w:sz w:val="28"/>
          <w:szCs w:val="28"/>
          <w:lang w:eastAsia="en-US"/>
        </w:rPr>
        <w:t xml:space="preserve">Очередность предоставления оплачиваемых отпусков определяется ежегодно в соответствии с </w:t>
      </w:r>
      <w:hyperlink r:id="rId9" w:history="1">
        <w:r w:rsidRPr="005C5043">
          <w:rPr>
            <w:rFonts w:eastAsiaTheme="minorHAnsi"/>
            <w:sz w:val="28"/>
            <w:szCs w:val="28"/>
            <w:lang w:eastAsia="en-US"/>
          </w:rPr>
          <w:t>графиком</w:t>
        </w:r>
      </w:hyperlink>
      <w:r w:rsidRPr="005C5043">
        <w:rPr>
          <w:rFonts w:eastAsiaTheme="minorHAnsi"/>
          <w:sz w:val="28"/>
          <w:szCs w:val="28"/>
          <w:lang w:eastAsia="en-US"/>
        </w:rPr>
        <w:t xml:space="preserve"> отпусков, утверждаемым работодателем не </w:t>
      </w:r>
      <w:proofErr w:type="gramStart"/>
      <w:r w:rsidRPr="005C5043">
        <w:rPr>
          <w:rFonts w:eastAsiaTheme="minorHAnsi"/>
          <w:sz w:val="28"/>
          <w:szCs w:val="28"/>
          <w:lang w:eastAsia="en-US"/>
        </w:rPr>
        <w:t>позднее</w:t>
      </w:r>
      <w:proofErr w:type="gramEnd"/>
      <w:r w:rsidRPr="005C5043">
        <w:rPr>
          <w:rFonts w:eastAsiaTheme="minorHAnsi"/>
          <w:sz w:val="28"/>
          <w:szCs w:val="28"/>
          <w:lang w:eastAsia="en-US"/>
        </w:rPr>
        <w:t xml:space="preserve"> чем за две недели до наступления календарного года</w:t>
      </w:r>
      <w:r w:rsidRPr="005C5043">
        <w:rPr>
          <w:sz w:val="28"/>
          <w:szCs w:val="28"/>
        </w:rPr>
        <w:t xml:space="preserve"> в соответствии с действующим законодательством о труде и муниципальной службе.</w:t>
      </w:r>
    </w:p>
    <w:p w:rsidR="0001126B" w:rsidRPr="00F878F4" w:rsidRDefault="002223B2" w:rsidP="002223B2">
      <w:pPr>
        <w:numPr>
          <w:ilvl w:val="1"/>
          <w:numId w:val="21"/>
        </w:numPr>
        <w:tabs>
          <w:tab w:val="left" w:pos="851"/>
        </w:tabs>
        <w:ind w:left="0" w:firstLine="426"/>
        <w:jc w:val="both"/>
        <w:rPr>
          <w:sz w:val="28"/>
          <w:szCs w:val="28"/>
        </w:rPr>
      </w:pPr>
      <w:r>
        <w:rPr>
          <w:sz w:val="28"/>
          <w:szCs w:val="28"/>
        </w:rPr>
        <w:t xml:space="preserve"> </w:t>
      </w:r>
      <w:r w:rsidR="0001126B" w:rsidRPr="00F878F4">
        <w:rPr>
          <w:sz w:val="28"/>
          <w:szCs w:val="28"/>
        </w:rPr>
        <w:t>По семейным обстоятельствам и другим уважительным причинам работнику по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1126B" w:rsidRPr="00F878F4" w:rsidRDefault="0001126B" w:rsidP="002223B2">
      <w:pPr>
        <w:tabs>
          <w:tab w:val="left" w:pos="851"/>
        </w:tabs>
        <w:ind w:firstLine="426"/>
        <w:jc w:val="both"/>
        <w:rPr>
          <w:sz w:val="28"/>
          <w:szCs w:val="28"/>
        </w:rPr>
      </w:pPr>
      <w:r w:rsidRPr="00F878F4">
        <w:rPr>
          <w:color w:val="000000"/>
          <w:sz w:val="28"/>
          <w:szCs w:val="28"/>
        </w:rPr>
        <w:t>В обязательном порядке</w:t>
      </w:r>
      <w:r w:rsidRPr="00F878F4">
        <w:rPr>
          <w:sz w:val="28"/>
          <w:szCs w:val="28"/>
        </w:rPr>
        <w:t xml:space="preserve"> на основании письменного заявления работника предоставляется отпуск без сохранения заработной платы:</w:t>
      </w:r>
    </w:p>
    <w:p w:rsidR="0001126B" w:rsidRPr="00F878F4" w:rsidRDefault="0001126B" w:rsidP="002223B2">
      <w:pPr>
        <w:numPr>
          <w:ilvl w:val="0"/>
          <w:numId w:val="9"/>
        </w:numPr>
        <w:tabs>
          <w:tab w:val="left" w:pos="851"/>
        </w:tabs>
        <w:ind w:firstLine="426"/>
        <w:jc w:val="both"/>
        <w:rPr>
          <w:sz w:val="28"/>
          <w:szCs w:val="28"/>
        </w:rPr>
      </w:pPr>
      <w:r w:rsidRPr="00F878F4">
        <w:rPr>
          <w:sz w:val="28"/>
          <w:szCs w:val="28"/>
        </w:rPr>
        <w:t>участникам Великой Отечественной войны – до 35 календарных дней в году;</w:t>
      </w:r>
    </w:p>
    <w:p w:rsidR="0001126B" w:rsidRPr="00F878F4" w:rsidRDefault="0001126B" w:rsidP="002223B2">
      <w:pPr>
        <w:numPr>
          <w:ilvl w:val="0"/>
          <w:numId w:val="9"/>
        </w:numPr>
        <w:tabs>
          <w:tab w:val="left" w:pos="851"/>
        </w:tabs>
        <w:ind w:firstLine="426"/>
        <w:jc w:val="both"/>
        <w:rPr>
          <w:sz w:val="28"/>
          <w:szCs w:val="28"/>
        </w:rPr>
      </w:pPr>
      <w:r w:rsidRPr="00F878F4">
        <w:rPr>
          <w:sz w:val="28"/>
          <w:szCs w:val="28"/>
        </w:rPr>
        <w:t>работающим пенсионерам по старости (возрасту) – до 14 календарных дней в году;</w:t>
      </w:r>
    </w:p>
    <w:p w:rsidR="005C5043" w:rsidRPr="005C5043" w:rsidRDefault="005C5043" w:rsidP="002223B2">
      <w:pPr>
        <w:pStyle w:val="a3"/>
        <w:numPr>
          <w:ilvl w:val="0"/>
          <w:numId w:val="9"/>
        </w:numPr>
        <w:tabs>
          <w:tab w:val="left" w:pos="851"/>
        </w:tabs>
        <w:autoSpaceDE w:val="0"/>
        <w:autoSpaceDN w:val="0"/>
        <w:adjustRightInd w:val="0"/>
        <w:ind w:firstLine="426"/>
        <w:jc w:val="both"/>
        <w:rPr>
          <w:rFonts w:eastAsiaTheme="minorHAnsi"/>
          <w:sz w:val="28"/>
          <w:szCs w:val="28"/>
          <w:lang w:eastAsia="en-US"/>
        </w:rPr>
      </w:pPr>
      <w:r w:rsidRPr="005C5043">
        <w:rPr>
          <w:rFonts w:eastAsiaTheme="minorHAnsi"/>
          <w:sz w:val="28"/>
          <w:szCs w:val="28"/>
          <w:lang w:eastAsia="en-US"/>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01126B" w:rsidRPr="00F878F4" w:rsidRDefault="0001126B" w:rsidP="002223B2">
      <w:pPr>
        <w:numPr>
          <w:ilvl w:val="0"/>
          <w:numId w:val="9"/>
        </w:numPr>
        <w:tabs>
          <w:tab w:val="clear" w:pos="1381"/>
          <w:tab w:val="num" w:pos="851"/>
        </w:tabs>
        <w:ind w:firstLine="426"/>
        <w:jc w:val="both"/>
        <w:rPr>
          <w:sz w:val="28"/>
          <w:szCs w:val="28"/>
        </w:rPr>
      </w:pPr>
      <w:r w:rsidRPr="00F878F4">
        <w:rPr>
          <w:sz w:val="28"/>
          <w:szCs w:val="28"/>
        </w:rPr>
        <w:t>работающим инвалидам – до 60 календарных дней в году;</w:t>
      </w:r>
    </w:p>
    <w:p w:rsidR="0001126B" w:rsidRPr="00F878F4" w:rsidRDefault="0001126B" w:rsidP="002223B2">
      <w:pPr>
        <w:numPr>
          <w:ilvl w:val="0"/>
          <w:numId w:val="9"/>
        </w:numPr>
        <w:tabs>
          <w:tab w:val="clear" w:pos="1381"/>
          <w:tab w:val="num" w:pos="851"/>
        </w:tabs>
        <w:ind w:firstLine="426"/>
        <w:jc w:val="both"/>
        <w:rPr>
          <w:sz w:val="28"/>
          <w:szCs w:val="28"/>
        </w:rPr>
      </w:pPr>
      <w:r w:rsidRPr="00F878F4">
        <w:rPr>
          <w:sz w:val="28"/>
          <w:szCs w:val="28"/>
        </w:rPr>
        <w:lastRenderedPageBreak/>
        <w:t>работникам в случаях рождения ребёнка, регистрации брака, смерти  близких родственников – до 5-ти календарных дней;</w:t>
      </w:r>
    </w:p>
    <w:p w:rsidR="0001126B" w:rsidRDefault="0001126B" w:rsidP="002223B2">
      <w:pPr>
        <w:tabs>
          <w:tab w:val="num" w:pos="851"/>
        </w:tabs>
        <w:ind w:firstLine="426"/>
        <w:jc w:val="both"/>
        <w:rPr>
          <w:sz w:val="28"/>
          <w:szCs w:val="28"/>
        </w:rPr>
      </w:pPr>
      <w:r>
        <w:rPr>
          <w:sz w:val="28"/>
          <w:szCs w:val="28"/>
        </w:rPr>
        <w:t>-</w:t>
      </w:r>
      <w:r w:rsidR="00507483">
        <w:rPr>
          <w:sz w:val="28"/>
          <w:szCs w:val="28"/>
        </w:rPr>
        <w:t xml:space="preserve"> </w:t>
      </w:r>
      <w:r w:rsidRPr="00C92A06">
        <w:rPr>
          <w:sz w:val="28"/>
          <w:szCs w:val="28"/>
        </w:rPr>
        <w:t>в других случаях, предусмотренных федеральными законами.</w:t>
      </w:r>
    </w:p>
    <w:p w:rsidR="0001126B" w:rsidRDefault="00507483" w:rsidP="00507483">
      <w:pPr>
        <w:ind w:firstLine="426"/>
        <w:jc w:val="both"/>
        <w:rPr>
          <w:sz w:val="28"/>
          <w:szCs w:val="28"/>
        </w:rPr>
      </w:pPr>
      <w:r>
        <w:rPr>
          <w:sz w:val="28"/>
          <w:szCs w:val="28"/>
        </w:rPr>
        <w:t>6</w:t>
      </w:r>
      <w:r w:rsidR="0001126B">
        <w:rPr>
          <w:sz w:val="28"/>
          <w:szCs w:val="28"/>
        </w:rPr>
        <w:t>.</w:t>
      </w:r>
      <w:r>
        <w:rPr>
          <w:sz w:val="28"/>
          <w:szCs w:val="28"/>
        </w:rPr>
        <w:t>6</w:t>
      </w:r>
      <w:r w:rsidR="0001126B">
        <w:rPr>
          <w:sz w:val="28"/>
          <w:szCs w:val="28"/>
        </w:rPr>
        <w:t xml:space="preserve">. </w:t>
      </w:r>
      <w:r w:rsidR="0001126B" w:rsidRPr="00C92A06">
        <w:rPr>
          <w:sz w:val="28"/>
          <w:szCs w:val="28"/>
        </w:rPr>
        <w:t>Муниципальному служащему может быть предоставлен отпуск без сохранения заработной платы на срок не более года, если иное не предусмотрено федеральным законодательством.</w:t>
      </w:r>
    </w:p>
    <w:p w:rsidR="0001126B" w:rsidRDefault="00507483" w:rsidP="00507483">
      <w:pPr>
        <w:ind w:firstLine="426"/>
        <w:jc w:val="both"/>
        <w:rPr>
          <w:sz w:val="28"/>
          <w:szCs w:val="28"/>
        </w:rPr>
      </w:pPr>
      <w:r>
        <w:rPr>
          <w:sz w:val="28"/>
          <w:szCs w:val="28"/>
        </w:rPr>
        <w:t>6</w:t>
      </w:r>
      <w:r w:rsidR="0001126B">
        <w:rPr>
          <w:sz w:val="28"/>
          <w:szCs w:val="28"/>
        </w:rPr>
        <w:t>.</w:t>
      </w:r>
      <w:r>
        <w:rPr>
          <w:sz w:val="28"/>
          <w:szCs w:val="28"/>
        </w:rPr>
        <w:t>7</w:t>
      </w:r>
      <w:r w:rsidR="0001126B">
        <w:rPr>
          <w:sz w:val="28"/>
          <w:szCs w:val="28"/>
        </w:rPr>
        <w:t xml:space="preserve">. </w:t>
      </w:r>
      <w:r w:rsidR="0001126B" w:rsidRPr="00C92A06">
        <w:rPr>
          <w:sz w:val="28"/>
          <w:szCs w:val="28"/>
        </w:rPr>
        <w:t>Правовой акт о предоставлении ежегодных и дополнительных оплачиваемых отпусков, отпусков без сохранения заработной платы работникам Администр</w:t>
      </w:r>
      <w:r w:rsidR="00D27B99">
        <w:rPr>
          <w:sz w:val="28"/>
          <w:szCs w:val="28"/>
        </w:rPr>
        <w:t>ации издает Глава города Твери или</w:t>
      </w:r>
      <w:r w:rsidR="0001126B" w:rsidRPr="00C92A06">
        <w:rPr>
          <w:sz w:val="28"/>
          <w:szCs w:val="28"/>
        </w:rPr>
        <w:t xml:space="preserve"> должностное лицо, исполняющее </w:t>
      </w:r>
      <w:r w:rsidR="005C5043">
        <w:rPr>
          <w:sz w:val="28"/>
          <w:szCs w:val="28"/>
        </w:rPr>
        <w:t>полномочия</w:t>
      </w:r>
      <w:r w:rsidR="00D27B99">
        <w:rPr>
          <w:sz w:val="28"/>
          <w:szCs w:val="28"/>
        </w:rPr>
        <w:t xml:space="preserve"> Главы города Твери</w:t>
      </w:r>
      <w:r w:rsidR="0001126B" w:rsidRPr="00C92A06">
        <w:rPr>
          <w:sz w:val="28"/>
          <w:szCs w:val="28"/>
        </w:rPr>
        <w:t>.</w:t>
      </w:r>
    </w:p>
    <w:p w:rsidR="002D53BF" w:rsidRDefault="002D53BF" w:rsidP="00507483">
      <w:pPr>
        <w:ind w:firstLine="426"/>
        <w:jc w:val="both"/>
        <w:rPr>
          <w:sz w:val="28"/>
          <w:szCs w:val="28"/>
        </w:rPr>
      </w:pPr>
    </w:p>
    <w:p w:rsidR="00F51E00" w:rsidRPr="00C92A06" w:rsidRDefault="00F51E00" w:rsidP="00507483">
      <w:pPr>
        <w:ind w:firstLine="426"/>
        <w:jc w:val="both"/>
        <w:rPr>
          <w:sz w:val="28"/>
          <w:szCs w:val="28"/>
        </w:rPr>
      </w:pPr>
      <w:r>
        <w:rPr>
          <w:sz w:val="28"/>
          <w:szCs w:val="28"/>
        </w:rPr>
        <w:t>6.8. При исчислении денежного содержания на период нахождения муниципального служащего в ежегодном оплачиваемом отпуске дополнительно учитываются премии за выполнение особо важных и сложных заданий и материальная помощь в размере 1/12 из фактически начисленных выплат за 12 месяцев, предшествующих дню ухода в ежегодный оплачиваемый отпуск. В расчет 1/12 материальной помощи включаются не более двух фактически начисленных выплат.</w:t>
      </w:r>
    </w:p>
    <w:p w:rsidR="0001126B" w:rsidRDefault="0001126B" w:rsidP="0001126B">
      <w:pPr>
        <w:ind w:left="426"/>
        <w:jc w:val="both"/>
        <w:rPr>
          <w:sz w:val="28"/>
          <w:szCs w:val="28"/>
        </w:rPr>
      </w:pPr>
    </w:p>
    <w:p w:rsidR="00CB5B6E" w:rsidRDefault="00CB5B6E" w:rsidP="00CB5B6E">
      <w:pPr>
        <w:pStyle w:val="a3"/>
        <w:numPr>
          <w:ilvl w:val="0"/>
          <w:numId w:val="21"/>
        </w:numPr>
        <w:jc w:val="center"/>
        <w:rPr>
          <w:b/>
          <w:sz w:val="28"/>
          <w:szCs w:val="28"/>
        </w:rPr>
      </w:pPr>
      <w:r w:rsidRPr="00CB5B6E">
        <w:rPr>
          <w:b/>
          <w:sz w:val="28"/>
          <w:szCs w:val="28"/>
        </w:rPr>
        <w:t>Командировки работников</w:t>
      </w:r>
    </w:p>
    <w:p w:rsidR="00CB5B6E" w:rsidRPr="00CB5B6E" w:rsidRDefault="00CB5B6E" w:rsidP="00CB5B6E">
      <w:pPr>
        <w:pStyle w:val="a3"/>
        <w:ind w:left="648"/>
        <w:rPr>
          <w:b/>
          <w:sz w:val="28"/>
          <w:szCs w:val="28"/>
        </w:rPr>
      </w:pPr>
    </w:p>
    <w:p w:rsidR="00CB5B6E" w:rsidRPr="00CB5B6E" w:rsidRDefault="00CB5B6E" w:rsidP="00CB5B6E">
      <w:pPr>
        <w:ind w:firstLine="426"/>
        <w:jc w:val="both"/>
        <w:rPr>
          <w:sz w:val="28"/>
          <w:szCs w:val="28"/>
        </w:rPr>
      </w:pPr>
      <w:r>
        <w:rPr>
          <w:sz w:val="28"/>
          <w:szCs w:val="28"/>
        </w:rPr>
        <w:t>7.1.</w:t>
      </w:r>
      <w:r w:rsidRPr="00CB5B6E">
        <w:rPr>
          <w:sz w:val="28"/>
          <w:szCs w:val="28"/>
        </w:rPr>
        <w:t xml:space="preserve"> Выезд работников Администрации в служебные командировки осуществляется в порядке, установленном Трудовым кодексом Российской Федерации.</w:t>
      </w:r>
    </w:p>
    <w:p w:rsidR="00CB5B6E" w:rsidRDefault="00CB5B6E" w:rsidP="00CB5B6E">
      <w:pPr>
        <w:ind w:firstLine="426"/>
        <w:jc w:val="both"/>
        <w:rPr>
          <w:sz w:val="28"/>
          <w:szCs w:val="28"/>
        </w:rPr>
      </w:pPr>
      <w:r>
        <w:rPr>
          <w:sz w:val="28"/>
          <w:szCs w:val="28"/>
        </w:rPr>
        <w:t>7.2.</w:t>
      </w:r>
      <w:r w:rsidRPr="00CB5B6E">
        <w:rPr>
          <w:sz w:val="28"/>
          <w:szCs w:val="28"/>
        </w:rPr>
        <w:t xml:space="preserve"> Правовой акт о направлении работников в командировку издает Глава города Твери или должностное лицо, исполняющее полномочия Главы города Твери. </w:t>
      </w:r>
    </w:p>
    <w:p w:rsidR="00FF658E" w:rsidRDefault="00FF658E" w:rsidP="00FF658E">
      <w:pPr>
        <w:autoSpaceDE w:val="0"/>
        <w:autoSpaceDN w:val="0"/>
        <w:adjustRightInd w:val="0"/>
        <w:ind w:firstLine="426"/>
        <w:jc w:val="both"/>
        <w:rPr>
          <w:rFonts w:eastAsiaTheme="minorHAnsi"/>
          <w:sz w:val="28"/>
          <w:szCs w:val="28"/>
          <w:lang w:eastAsia="en-US"/>
        </w:rPr>
      </w:pPr>
      <w:r>
        <w:rPr>
          <w:sz w:val="28"/>
          <w:szCs w:val="28"/>
        </w:rPr>
        <w:t xml:space="preserve">7.3. </w:t>
      </w:r>
      <w:r>
        <w:rPr>
          <w:rFonts w:eastAsiaTheme="minorHAnsi"/>
          <w:sz w:val="28"/>
          <w:szCs w:val="28"/>
          <w:lang w:eastAsia="en-US"/>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CB5B6E" w:rsidRPr="00CB5B6E" w:rsidRDefault="00CB5B6E" w:rsidP="00CB5B6E">
      <w:pPr>
        <w:ind w:firstLine="426"/>
        <w:jc w:val="both"/>
        <w:rPr>
          <w:sz w:val="28"/>
          <w:szCs w:val="28"/>
        </w:rPr>
      </w:pPr>
      <w:r>
        <w:rPr>
          <w:sz w:val="28"/>
          <w:szCs w:val="28"/>
        </w:rPr>
        <w:t>7.</w:t>
      </w:r>
      <w:r w:rsidR="00FF658E">
        <w:rPr>
          <w:sz w:val="28"/>
          <w:szCs w:val="28"/>
        </w:rPr>
        <w:t>4</w:t>
      </w:r>
      <w:r>
        <w:rPr>
          <w:sz w:val="28"/>
          <w:szCs w:val="28"/>
        </w:rPr>
        <w:t>.</w:t>
      </w:r>
      <w:r w:rsidRPr="00CB5B6E">
        <w:rPr>
          <w:sz w:val="28"/>
          <w:szCs w:val="28"/>
        </w:rPr>
        <w:t xml:space="preserve"> </w:t>
      </w:r>
      <w:proofErr w:type="gramStart"/>
      <w:r w:rsidRPr="00CB5B6E">
        <w:rPr>
          <w:sz w:val="28"/>
          <w:szCs w:val="28"/>
        </w:rPr>
        <w:t>Возмещение расходов, связанных со служебными командировками работников Администрации и работников отраслевых (функциональных) и территориальных подразделениях администрации города Твери, руководители которых обладают правом найма и увольнения работников, осуществляется в соответствии с распоряжением администрации города Твери от 11.12.2012 № 1019 «О порядке и размерах возмещения расходов, связанных со служебными командировками работников администрации города Твери и самостоятельных структурных подразделений администрации города Твери, руководители которых</w:t>
      </w:r>
      <w:proofErr w:type="gramEnd"/>
      <w:r w:rsidRPr="00CB5B6E">
        <w:rPr>
          <w:sz w:val="28"/>
          <w:szCs w:val="28"/>
        </w:rPr>
        <w:t xml:space="preserve"> обладают правом найма и увольнения работников».</w:t>
      </w:r>
      <w:r w:rsidRPr="00CB5B6E">
        <w:rPr>
          <w:sz w:val="28"/>
          <w:szCs w:val="28"/>
        </w:rPr>
        <w:tab/>
      </w:r>
      <w:r w:rsidRPr="00CB5B6E">
        <w:rPr>
          <w:sz w:val="28"/>
          <w:szCs w:val="28"/>
        </w:rPr>
        <w:tab/>
      </w:r>
    </w:p>
    <w:p w:rsidR="0001126B" w:rsidRPr="002223B2" w:rsidRDefault="00CB5B6E" w:rsidP="00507483">
      <w:pPr>
        <w:jc w:val="center"/>
        <w:rPr>
          <w:b/>
          <w:sz w:val="28"/>
          <w:szCs w:val="28"/>
        </w:rPr>
      </w:pPr>
      <w:r w:rsidRPr="002223B2">
        <w:rPr>
          <w:b/>
          <w:sz w:val="28"/>
          <w:szCs w:val="28"/>
        </w:rPr>
        <w:t>8</w:t>
      </w:r>
      <w:r w:rsidR="0001126B" w:rsidRPr="002223B2">
        <w:rPr>
          <w:b/>
          <w:sz w:val="28"/>
          <w:szCs w:val="28"/>
        </w:rPr>
        <w:t>. Поощрения за успехи в работе</w:t>
      </w:r>
    </w:p>
    <w:p w:rsidR="0001126B" w:rsidRDefault="0001126B" w:rsidP="0001126B">
      <w:pPr>
        <w:jc w:val="both"/>
        <w:rPr>
          <w:b/>
          <w:sz w:val="28"/>
          <w:szCs w:val="28"/>
        </w:rPr>
      </w:pPr>
      <w:r>
        <w:rPr>
          <w:b/>
          <w:sz w:val="28"/>
          <w:szCs w:val="28"/>
        </w:rPr>
        <w:t xml:space="preserve"> </w:t>
      </w:r>
    </w:p>
    <w:p w:rsidR="0001126B" w:rsidRPr="00A6140B" w:rsidRDefault="0001126B" w:rsidP="0001126B">
      <w:pPr>
        <w:jc w:val="both"/>
        <w:rPr>
          <w:sz w:val="28"/>
          <w:szCs w:val="28"/>
        </w:rPr>
      </w:pPr>
      <w:r w:rsidRPr="00F51E00">
        <w:rPr>
          <w:sz w:val="28"/>
          <w:szCs w:val="28"/>
        </w:rPr>
        <w:t xml:space="preserve">           </w:t>
      </w:r>
      <w:r w:rsidR="00CB5B6E" w:rsidRPr="00F51E00">
        <w:rPr>
          <w:sz w:val="28"/>
          <w:szCs w:val="28"/>
        </w:rPr>
        <w:t>8</w:t>
      </w:r>
      <w:r w:rsidRPr="00F51E00">
        <w:rPr>
          <w:sz w:val="28"/>
          <w:szCs w:val="28"/>
        </w:rPr>
        <w:t>.1</w:t>
      </w:r>
      <w:r w:rsidRPr="00A6140B">
        <w:rPr>
          <w:sz w:val="28"/>
          <w:szCs w:val="28"/>
        </w:rPr>
        <w:t>.</w:t>
      </w:r>
      <w:r w:rsidR="005C5043">
        <w:rPr>
          <w:sz w:val="28"/>
          <w:szCs w:val="28"/>
        </w:rPr>
        <w:t xml:space="preserve"> </w:t>
      </w:r>
      <w:r w:rsidRPr="00A6140B">
        <w:rPr>
          <w:sz w:val="28"/>
          <w:szCs w:val="28"/>
        </w:rPr>
        <w:t xml:space="preserve">За успешное и добросовестное исполнение работником трудовых обязанностей, продолжительную и безупречную службу, выполнение </w:t>
      </w:r>
      <w:r w:rsidRPr="00A6140B">
        <w:rPr>
          <w:sz w:val="28"/>
          <w:szCs w:val="28"/>
        </w:rPr>
        <w:lastRenderedPageBreak/>
        <w:t>заданий особой важности и сложности к нему применяются следующие поощрения:</w:t>
      </w:r>
    </w:p>
    <w:p w:rsidR="0001126B" w:rsidRPr="00F878F4" w:rsidRDefault="0001126B" w:rsidP="0001126B">
      <w:pPr>
        <w:numPr>
          <w:ilvl w:val="0"/>
          <w:numId w:val="10"/>
        </w:numPr>
        <w:jc w:val="both"/>
        <w:rPr>
          <w:sz w:val="28"/>
          <w:szCs w:val="28"/>
        </w:rPr>
      </w:pPr>
      <w:r w:rsidRPr="00F878F4">
        <w:rPr>
          <w:sz w:val="28"/>
          <w:szCs w:val="28"/>
        </w:rPr>
        <w:t>объявление благодарности</w:t>
      </w:r>
      <w:r w:rsidR="00A76E7C">
        <w:rPr>
          <w:sz w:val="28"/>
          <w:szCs w:val="28"/>
        </w:rPr>
        <w:t>;</w:t>
      </w:r>
    </w:p>
    <w:p w:rsidR="0001126B" w:rsidRPr="00F878F4" w:rsidRDefault="0001126B" w:rsidP="0001126B">
      <w:pPr>
        <w:numPr>
          <w:ilvl w:val="0"/>
          <w:numId w:val="10"/>
        </w:numPr>
        <w:jc w:val="both"/>
        <w:rPr>
          <w:sz w:val="28"/>
          <w:szCs w:val="28"/>
        </w:rPr>
      </w:pPr>
      <w:r w:rsidRPr="00F878F4">
        <w:rPr>
          <w:sz w:val="28"/>
          <w:szCs w:val="28"/>
        </w:rPr>
        <w:t>выплата единовременного денежного поощрения;</w:t>
      </w:r>
    </w:p>
    <w:p w:rsidR="0001126B" w:rsidRPr="00F878F4" w:rsidRDefault="0001126B" w:rsidP="0001126B">
      <w:pPr>
        <w:numPr>
          <w:ilvl w:val="0"/>
          <w:numId w:val="10"/>
        </w:numPr>
        <w:jc w:val="both"/>
        <w:rPr>
          <w:sz w:val="28"/>
          <w:szCs w:val="28"/>
        </w:rPr>
      </w:pPr>
      <w:r w:rsidRPr="00F878F4">
        <w:rPr>
          <w:sz w:val="28"/>
          <w:szCs w:val="28"/>
        </w:rPr>
        <w:t>вручение ценного подарка;</w:t>
      </w:r>
    </w:p>
    <w:p w:rsidR="0001126B" w:rsidRPr="00F878F4" w:rsidRDefault="0001126B" w:rsidP="0001126B">
      <w:pPr>
        <w:numPr>
          <w:ilvl w:val="0"/>
          <w:numId w:val="10"/>
        </w:numPr>
        <w:jc w:val="both"/>
        <w:rPr>
          <w:sz w:val="28"/>
          <w:szCs w:val="28"/>
        </w:rPr>
      </w:pPr>
      <w:r w:rsidRPr="00F878F4">
        <w:rPr>
          <w:sz w:val="28"/>
          <w:szCs w:val="28"/>
        </w:rPr>
        <w:t>награждение Почётной грамотой;</w:t>
      </w:r>
    </w:p>
    <w:p w:rsidR="0001126B" w:rsidRPr="00F878F4" w:rsidRDefault="0001126B" w:rsidP="0001126B">
      <w:pPr>
        <w:numPr>
          <w:ilvl w:val="0"/>
          <w:numId w:val="10"/>
        </w:numPr>
        <w:jc w:val="both"/>
        <w:rPr>
          <w:sz w:val="28"/>
          <w:szCs w:val="28"/>
        </w:rPr>
      </w:pPr>
      <w:r w:rsidRPr="00F878F4">
        <w:rPr>
          <w:sz w:val="28"/>
          <w:szCs w:val="28"/>
        </w:rPr>
        <w:t>представление к присвоению почётного звания, награждению государственными наградами Российской Федерации;</w:t>
      </w:r>
    </w:p>
    <w:p w:rsidR="0001126B" w:rsidRPr="00F878F4" w:rsidRDefault="0001126B" w:rsidP="0001126B">
      <w:pPr>
        <w:numPr>
          <w:ilvl w:val="0"/>
          <w:numId w:val="10"/>
        </w:numPr>
        <w:jc w:val="both"/>
        <w:rPr>
          <w:sz w:val="28"/>
          <w:szCs w:val="28"/>
        </w:rPr>
      </w:pPr>
      <w:r w:rsidRPr="00F878F4">
        <w:rPr>
          <w:sz w:val="28"/>
          <w:szCs w:val="28"/>
        </w:rPr>
        <w:t>выплата единовременного поощрения в связи с выходом на пенсию за выслугу лет;</w:t>
      </w:r>
    </w:p>
    <w:p w:rsidR="0001126B" w:rsidRDefault="00E35134" w:rsidP="00E35134">
      <w:pPr>
        <w:ind w:firstLine="993"/>
        <w:jc w:val="both"/>
        <w:rPr>
          <w:sz w:val="28"/>
          <w:szCs w:val="28"/>
        </w:rPr>
      </w:pPr>
      <w:r>
        <w:rPr>
          <w:sz w:val="28"/>
          <w:szCs w:val="28"/>
        </w:rPr>
        <w:t xml:space="preserve">- </w:t>
      </w:r>
      <w:r w:rsidR="0001126B" w:rsidRPr="00A6140B">
        <w:rPr>
          <w:sz w:val="28"/>
          <w:szCs w:val="28"/>
        </w:rPr>
        <w:t>иные виды поощрения, предусмотренные законодательством Российской Федерации.</w:t>
      </w:r>
      <w:r w:rsidRPr="00E35134">
        <w:rPr>
          <w:sz w:val="28"/>
          <w:szCs w:val="28"/>
        </w:rPr>
        <w:t xml:space="preserve"> </w:t>
      </w:r>
    </w:p>
    <w:p w:rsidR="0001126B" w:rsidRPr="00A6140B" w:rsidRDefault="00CB5B6E" w:rsidP="002D53BF">
      <w:pPr>
        <w:ind w:firstLine="567"/>
        <w:jc w:val="both"/>
        <w:rPr>
          <w:sz w:val="28"/>
          <w:szCs w:val="28"/>
        </w:rPr>
      </w:pPr>
      <w:r>
        <w:rPr>
          <w:sz w:val="28"/>
          <w:szCs w:val="28"/>
        </w:rPr>
        <w:t>8</w:t>
      </w:r>
      <w:r w:rsidR="0001126B" w:rsidRPr="00A6140B">
        <w:rPr>
          <w:sz w:val="28"/>
          <w:szCs w:val="28"/>
        </w:rPr>
        <w:t xml:space="preserve">.2. Порядок применения поощрений к лицам, замещающим должности муниципальной службы, служащим </w:t>
      </w:r>
      <w:r w:rsidR="005C5043">
        <w:rPr>
          <w:sz w:val="28"/>
          <w:szCs w:val="28"/>
        </w:rPr>
        <w:t>А</w:t>
      </w:r>
      <w:r w:rsidR="0001126B" w:rsidRPr="00A6140B">
        <w:rPr>
          <w:sz w:val="28"/>
          <w:szCs w:val="28"/>
        </w:rPr>
        <w:t>дминистрации у</w:t>
      </w:r>
      <w:r w:rsidR="00A76E7C">
        <w:rPr>
          <w:sz w:val="28"/>
          <w:szCs w:val="28"/>
        </w:rPr>
        <w:t xml:space="preserve">станавливается муниципальным правовым актом </w:t>
      </w:r>
      <w:r w:rsidR="00ED418C">
        <w:rPr>
          <w:sz w:val="28"/>
          <w:szCs w:val="28"/>
        </w:rPr>
        <w:t>администрации г</w:t>
      </w:r>
      <w:r w:rsidR="0001126B" w:rsidRPr="00A6140B">
        <w:rPr>
          <w:sz w:val="28"/>
          <w:szCs w:val="28"/>
        </w:rPr>
        <w:t>орода</w:t>
      </w:r>
      <w:r w:rsidR="005C5043">
        <w:rPr>
          <w:sz w:val="28"/>
          <w:szCs w:val="28"/>
        </w:rPr>
        <w:t xml:space="preserve"> Твери</w:t>
      </w:r>
      <w:r w:rsidR="0001126B" w:rsidRPr="00A6140B">
        <w:rPr>
          <w:sz w:val="28"/>
          <w:szCs w:val="28"/>
        </w:rPr>
        <w:t>.</w:t>
      </w:r>
    </w:p>
    <w:p w:rsidR="0001126B" w:rsidRDefault="0001126B" w:rsidP="0001126B">
      <w:pPr>
        <w:jc w:val="both"/>
        <w:rPr>
          <w:sz w:val="28"/>
          <w:szCs w:val="28"/>
        </w:rPr>
      </w:pPr>
    </w:p>
    <w:p w:rsidR="0001126B" w:rsidRDefault="0001126B" w:rsidP="0001126B">
      <w:pPr>
        <w:ind w:left="975"/>
        <w:jc w:val="both"/>
        <w:rPr>
          <w:b/>
          <w:sz w:val="28"/>
          <w:szCs w:val="28"/>
        </w:rPr>
      </w:pPr>
      <w:r>
        <w:rPr>
          <w:b/>
          <w:sz w:val="28"/>
          <w:szCs w:val="28"/>
        </w:rPr>
        <w:t xml:space="preserve">              </w:t>
      </w:r>
      <w:r w:rsidR="00CB5B6E">
        <w:rPr>
          <w:b/>
          <w:sz w:val="28"/>
          <w:szCs w:val="28"/>
        </w:rPr>
        <w:t>9</w:t>
      </w:r>
      <w:r>
        <w:rPr>
          <w:b/>
          <w:sz w:val="28"/>
          <w:szCs w:val="28"/>
        </w:rPr>
        <w:t xml:space="preserve">. </w:t>
      </w:r>
      <w:r w:rsidRPr="00A6140B">
        <w:rPr>
          <w:b/>
          <w:sz w:val="28"/>
          <w:szCs w:val="28"/>
        </w:rPr>
        <w:t>Дисциплинарная ответственность</w:t>
      </w:r>
    </w:p>
    <w:p w:rsidR="0001126B" w:rsidRDefault="0001126B" w:rsidP="0001126B">
      <w:pPr>
        <w:ind w:left="975"/>
        <w:jc w:val="both"/>
        <w:rPr>
          <w:b/>
          <w:sz w:val="28"/>
          <w:szCs w:val="28"/>
        </w:rPr>
      </w:pPr>
    </w:p>
    <w:p w:rsidR="0001126B" w:rsidRPr="00A6140B" w:rsidRDefault="0001126B" w:rsidP="0001126B">
      <w:pPr>
        <w:jc w:val="both"/>
        <w:rPr>
          <w:b/>
          <w:sz w:val="28"/>
          <w:szCs w:val="28"/>
        </w:rPr>
      </w:pPr>
      <w:r>
        <w:rPr>
          <w:sz w:val="28"/>
          <w:szCs w:val="28"/>
        </w:rPr>
        <w:t xml:space="preserve">        </w:t>
      </w:r>
      <w:r w:rsidR="00CB5B6E">
        <w:rPr>
          <w:sz w:val="28"/>
          <w:szCs w:val="28"/>
        </w:rPr>
        <w:t>9</w:t>
      </w:r>
      <w:r>
        <w:rPr>
          <w:sz w:val="28"/>
          <w:szCs w:val="28"/>
        </w:rPr>
        <w:t xml:space="preserve">.1. </w:t>
      </w:r>
      <w:r w:rsidRPr="00A6140B">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дисциплинарное взыскание:</w:t>
      </w:r>
    </w:p>
    <w:p w:rsidR="0001126B" w:rsidRPr="00F878F4" w:rsidRDefault="0001126B" w:rsidP="00B76C4D">
      <w:pPr>
        <w:numPr>
          <w:ilvl w:val="0"/>
          <w:numId w:val="11"/>
        </w:numPr>
        <w:ind w:firstLine="1276"/>
        <w:jc w:val="both"/>
        <w:rPr>
          <w:sz w:val="28"/>
          <w:szCs w:val="28"/>
        </w:rPr>
      </w:pPr>
      <w:r w:rsidRPr="00F878F4">
        <w:rPr>
          <w:sz w:val="28"/>
          <w:szCs w:val="28"/>
        </w:rPr>
        <w:t>замечание;</w:t>
      </w:r>
    </w:p>
    <w:p w:rsidR="0001126B" w:rsidRPr="00F878F4" w:rsidRDefault="0001126B" w:rsidP="00B76C4D">
      <w:pPr>
        <w:numPr>
          <w:ilvl w:val="0"/>
          <w:numId w:val="11"/>
        </w:numPr>
        <w:ind w:firstLine="1276"/>
        <w:jc w:val="both"/>
        <w:rPr>
          <w:sz w:val="28"/>
          <w:szCs w:val="28"/>
        </w:rPr>
      </w:pPr>
      <w:r w:rsidRPr="00F878F4">
        <w:rPr>
          <w:sz w:val="28"/>
          <w:szCs w:val="28"/>
        </w:rPr>
        <w:t>выговор;</w:t>
      </w:r>
    </w:p>
    <w:p w:rsidR="0001126B" w:rsidRDefault="00B76C4D" w:rsidP="00B76C4D">
      <w:pPr>
        <w:jc w:val="both"/>
        <w:rPr>
          <w:sz w:val="28"/>
          <w:szCs w:val="28"/>
        </w:rPr>
      </w:pPr>
      <w:r>
        <w:rPr>
          <w:sz w:val="28"/>
          <w:szCs w:val="28"/>
        </w:rPr>
        <w:t xml:space="preserve">                  - </w:t>
      </w:r>
      <w:r w:rsidR="0001126B" w:rsidRPr="00A6140B">
        <w:rPr>
          <w:sz w:val="28"/>
          <w:szCs w:val="28"/>
        </w:rPr>
        <w:t>увольнение по соответствующим основаниям.</w:t>
      </w:r>
    </w:p>
    <w:p w:rsidR="0001126B" w:rsidRPr="00A6140B" w:rsidRDefault="0001126B" w:rsidP="0001126B">
      <w:pPr>
        <w:jc w:val="both"/>
        <w:rPr>
          <w:sz w:val="28"/>
          <w:szCs w:val="28"/>
        </w:rPr>
      </w:pPr>
      <w:r>
        <w:rPr>
          <w:sz w:val="28"/>
          <w:szCs w:val="28"/>
        </w:rPr>
        <w:t xml:space="preserve">         </w:t>
      </w:r>
      <w:r w:rsidR="00CB5B6E">
        <w:rPr>
          <w:sz w:val="28"/>
          <w:szCs w:val="28"/>
        </w:rPr>
        <w:t>9</w:t>
      </w:r>
      <w:r>
        <w:rPr>
          <w:sz w:val="28"/>
          <w:szCs w:val="28"/>
        </w:rPr>
        <w:t xml:space="preserve">.2. </w:t>
      </w:r>
      <w:r w:rsidRPr="00A6140B">
        <w:rPr>
          <w:sz w:val="28"/>
          <w:szCs w:val="28"/>
        </w:rPr>
        <w:t xml:space="preserve">Порядок привлечения работников </w:t>
      </w:r>
      <w:r w:rsidR="005C5043">
        <w:rPr>
          <w:sz w:val="28"/>
          <w:szCs w:val="28"/>
        </w:rPr>
        <w:t>А</w:t>
      </w:r>
      <w:r w:rsidRPr="00A6140B">
        <w:rPr>
          <w:sz w:val="28"/>
          <w:szCs w:val="28"/>
        </w:rPr>
        <w:t>дминистрации к дисциплинарной ответственности регулируется Трудовым кодексом Российской Федерации, а также распоряжением Главы администрации города Твери от 18.01.2010 № 5 «Об утверждении порядка прохождения документов о привлечении к дисциплинарной ответственности работников администрации города, ее отраслевых (функциональных) и территориальных подразделений».</w:t>
      </w:r>
    </w:p>
    <w:p w:rsidR="0001126B" w:rsidRPr="00F878F4" w:rsidRDefault="0001126B" w:rsidP="0001126B">
      <w:pPr>
        <w:jc w:val="both"/>
        <w:rPr>
          <w:sz w:val="28"/>
          <w:szCs w:val="28"/>
        </w:rPr>
      </w:pPr>
      <w:r>
        <w:rPr>
          <w:sz w:val="28"/>
          <w:szCs w:val="28"/>
        </w:rPr>
        <w:t xml:space="preserve">          </w:t>
      </w:r>
      <w:r w:rsidR="00CB5B6E">
        <w:rPr>
          <w:sz w:val="28"/>
          <w:szCs w:val="28"/>
        </w:rPr>
        <w:t>9</w:t>
      </w:r>
      <w:r>
        <w:rPr>
          <w:sz w:val="28"/>
          <w:szCs w:val="28"/>
        </w:rPr>
        <w:t>.</w:t>
      </w:r>
      <w:r w:rsidR="00CB5B6E">
        <w:rPr>
          <w:sz w:val="28"/>
          <w:szCs w:val="28"/>
        </w:rPr>
        <w:t>3</w:t>
      </w:r>
      <w:r>
        <w:rPr>
          <w:sz w:val="28"/>
          <w:szCs w:val="28"/>
        </w:rPr>
        <w:t>.</w:t>
      </w:r>
      <w:r w:rsidR="00AA12A0">
        <w:rPr>
          <w:sz w:val="28"/>
          <w:szCs w:val="28"/>
        </w:rPr>
        <w:t xml:space="preserve"> </w:t>
      </w:r>
      <w:r>
        <w:rPr>
          <w:sz w:val="28"/>
          <w:szCs w:val="28"/>
        </w:rPr>
        <w:t xml:space="preserve">Работники, виновные в </w:t>
      </w:r>
      <w:r w:rsidR="00AA12A0">
        <w:rPr>
          <w:sz w:val="28"/>
          <w:szCs w:val="28"/>
        </w:rPr>
        <w:t>не</w:t>
      </w:r>
      <w:r>
        <w:rPr>
          <w:sz w:val="28"/>
          <w:szCs w:val="28"/>
        </w:rPr>
        <w:t>исполнении или ненадлежащем исполнении возложенных на них трудовых</w:t>
      </w:r>
      <w:r w:rsidR="00AA12A0">
        <w:rPr>
          <w:sz w:val="28"/>
          <w:szCs w:val="28"/>
        </w:rPr>
        <w:t xml:space="preserve"> (служебных)</w:t>
      </w:r>
      <w:r>
        <w:rPr>
          <w:sz w:val="28"/>
          <w:szCs w:val="28"/>
        </w:rPr>
        <w:t xml:space="preserve"> обязанностей, привлекаются Администрацией к дисциплинарной ответственности в соответствии с Трудовым кодексом Российской Федерации и законодательством о муниципальной службе. </w:t>
      </w:r>
    </w:p>
    <w:p w:rsidR="0001126B" w:rsidRPr="00AA12A0" w:rsidRDefault="00B76C4D" w:rsidP="0001126B">
      <w:pPr>
        <w:jc w:val="both"/>
        <w:rPr>
          <w:sz w:val="28"/>
          <w:szCs w:val="28"/>
        </w:rPr>
      </w:pPr>
      <w:r>
        <w:rPr>
          <w:sz w:val="28"/>
          <w:szCs w:val="28"/>
        </w:rPr>
        <w:t xml:space="preserve">         </w:t>
      </w:r>
      <w:r w:rsidR="0001126B" w:rsidRPr="00AA12A0">
        <w:rPr>
          <w:sz w:val="28"/>
          <w:szCs w:val="28"/>
        </w:rPr>
        <w:t>Особенности материальной ответственности работников устанавливаются трудовыми договорами.</w:t>
      </w:r>
    </w:p>
    <w:p w:rsidR="002223B2" w:rsidRDefault="002223B2" w:rsidP="002223B2">
      <w:pPr>
        <w:pStyle w:val="a3"/>
        <w:ind w:left="1080"/>
        <w:rPr>
          <w:b/>
          <w:sz w:val="28"/>
          <w:szCs w:val="28"/>
        </w:rPr>
      </w:pPr>
    </w:p>
    <w:p w:rsidR="0001126B" w:rsidRPr="00444AA0" w:rsidRDefault="0001126B" w:rsidP="00F51E00">
      <w:pPr>
        <w:pStyle w:val="a3"/>
        <w:numPr>
          <w:ilvl w:val="0"/>
          <w:numId w:val="24"/>
        </w:numPr>
        <w:jc w:val="center"/>
        <w:rPr>
          <w:b/>
          <w:sz w:val="28"/>
          <w:szCs w:val="28"/>
        </w:rPr>
      </w:pPr>
      <w:r w:rsidRPr="00444AA0">
        <w:rPr>
          <w:b/>
          <w:sz w:val="28"/>
          <w:szCs w:val="28"/>
        </w:rPr>
        <w:t>Система оплаты труда.</w:t>
      </w:r>
    </w:p>
    <w:p w:rsidR="0001126B" w:rsidRDefault="0001126B" w:rsidP="00F51E00">
      <w:pPr>
        <w:jc w:val="center"/>
        <w:rPr>
          <w:b/>
          <w:sz w:val="28"/>
          <w:szCs w:val="28"/>
        </w:rPr>
      </w:pPr>
      <w:r w:rsidRPr="00F878F4">
        <w:rPr>
          <w:b/>
          <w:sz w:val="28"/>
          <w:szCs w:val="28"/>
        </w:rPr>
        <w:t>Порядок и сроки выплаты заработной платы</w:t>
      </w:r>
      <w:r w:rsidR="00C91C0C">
        <w:rPr>
          <w:b/>
          <w:sz w:val="28"/>
          <w:szCs w:val="28"/>
        </w:rPr>
        <w:t xml:space="preserve"> (денежного содержания)</w:t>
      </w:r>
    </w:p>
    <w:p w:rsidR="002D53BF" w:rsidRDefault="002D53BF" w:rsidP="002223B2">
      <w:pPr>
        <w:tabs>
          <w:tab w:val="left" w:pos="709"/>
        </w:tabs>
        <w:jc w:val="both"/>
        <w:rPr>
          <w:sz w:val="28"/>
          <w:szCs w:val="28"/>
        </w:rPr>
      </w:pPr>
    </w:p>
    <w:p w:rsidR="0001126B" w:rsidRDefault="0001126B" w:rsidP="002223B2">
      <w:pPr>
        <w:tabs>
          <w:tab w:val="left" w:pos="709"/>
        </w:tabs>
        <w:jc w:val="both"/>
        <w:rPr>
          <w:sz w:val="28"/>
          <w:szCs w:val="28"/>
        </w:rPr>
      </w:pPr>
      <w:r w:rsidRPr="00F51E00">
        <w:rPr>
          <w:sz w:val="28"/>
          <w:szCs w:val="28"/>
        </w:rPr>
        <w:t xml:space="preserve">          </w:t>
      </w:r>
      <w:r w:rsidR="00CB5B6E" w:rsidRPr="00F51E00">
        <w:rPr>
          <w:sz w:val="28"/>
          <w:szCs w:val="28"/>
        </w:rPr>
        <w:t>10</w:t>
      </w:r>
      <w:r w:rsidRPr="00F51E00">
        <w:rPr>
          <w:sz w:val="28"/>
          <w:szCs w:val="28"/>
        </w:rPr>
        <w:t>.1.</w:t>
      </w:r>
      <w:r>
        <w:rPr>
          <w:b/>
          <w:sz w:val="28"/>
          <w:szCs w:val="28"/>
        </w:rPr>
        <w:t xml:space="preserve"> </w:t>
      </w:r>
      <w:r w:rsidRPr="00E712B6">
        <w:rPr>
          <w:sz w:val="28"/>
          <w:szCs w:val="28"/>
        </w:rPr>
        <w:t>Системы</w:t>
      </w:r>
      <w:r>
        <w:rPr>
          <w:sz w:val="28"/>
          <w:szCs w:val="28"/>
        </w:rPr>
        <w:t xml:space="preserve"> оплаты труда работников Администрации устанавливаются федеральным законом и законом Тверской области о </w:t>
      </w:r>
      <w:r>
        <w:rPr>
          <w:sz w:val="28"/>
          <w:szCs w:val="28"/>
        </w:rPr>
        <w:lastRenderedPageBreak/>
        <w:t xml:space="preserve">муниципальной службе, муниципальными нормативными правовыми актами Тверской городской Думы, муниципальными нормативными правовыми актами администрации города Твери. </w:t>
      </w:r>
    </w:p>
    <w:p w:rsidR="0001126B" w:rsidRDefault="0001126B" w:rsidP="002223B2">
      <w:pPr>
        <w:tabs>
          <w:tab w:val="left" w:pos="709"/>
        </w:tabs>
        <w:jc w:val="both"/>
        <w:rPr>
          <w:sz w:val="28"/>
          <w:szCs w:val="28"/>
        </w:rPr>
      </w:pPr>
      <w:r>
        <w:rPr>
          <w:sz w:val="28"/>
          <w:szCs w:val="28"/>
        </w:rPr>
        <w:t xml:space="preserve">        </w:t>
      </w:r>
      <w:r w:rsidR="002223B2">
        <w:rPr>
          <w:sz w:val="28"/>
          <w:szCs w:val="28"/>
        </w:rPr>
        <w:t xml:space="preserve"> </w:t>
      </w:r>
      <w:r w:rsidR="00CB5B6E">
        <w:rPr>
          <w:sz w:val="28"/>
          <w:szCs w:val="28"/>
        </w:rPr>
        <w:t>10</w:t>
      </w:r>
      <w:r>
        <w:rPr>
          <w:sz w:val="28"/>
          <w:szCs w:val="28"/>
        </w:rPr>
        <w:t xml:space="preserve">.2. </w:t>
      </w:r>
      <w:r w:rsidRPr="00F878F4">
        <w:rPr>
          <w:sz w:val="28"/>
          <w:szCs w:val="28"/>
        </w:rPr>
        <w:t>При выплате заработной платы (денежного содержания) работник в письменной форме извещается о составных частях заработной платы</w:t>
      </w:r>
      <w:r w:rsidR="00C91C0C">
        <w:rPr>
          <w:sz w:val="28"/>
          <w:szCs w:val="28"/>
        </w:rPr>
        <w:t xml:space="preserve"> (денежного содержания)</w:t>
      </w:r>
      <w:r w:rsidRPr="00F878F4">
        <w:rPr>
          <w:sz w:val="28"/>
          <w:szCs w:val="28"/>
        </w:rPr>
        <w:t>, причитающейся ему за соответствующий период, размерах и основаниях произведённых удержаний, а также об общей денежной сумм</w:t>
      </w:r>
      <w:r w:rsidR="00E5576C">
        <w:rPr>
          <w:sz w:val="28"/>
          <w:szCs w:val="28"/>
        </w:rPr>
        <w:t>е</w:t>
      </w:r>
      <w:r w:rsidRPr="00F878F4">
        <w:rPr>
          <w:sz w:val="28"/>
          <w:szCs w:val="28"/>
        </w:rPr>
        <w:t>, подлежащей выплате. Форма расчётного листка утвержд</w:t>
      </w:r>
      <w:r>
        <w:rPr>
          <w:sz w:val="28"/>
          <w:szCs w:val="28"/>
        </w:rPr>
        <w:t>ается распорядительным актом Администрации</w:t>
      </w:r>
      <w:r w:rsidRPr="00F878F4">
        <w:rPr>
          <w:sz w:val="28"/>
          <w:szCs w:val="28"/>
        </w:rPr>
        <w:t>.</w:t>
      </w:r>
      <w:r>
        <w:rPr>
          <w:sz w:val="28"/>
          <w:szCs w:val="28"/>
        </w:rPr>
        <w:t xml:space="preserve"> </w:t>
      </w:r>
    </w:p>
    <w:p w:rsidR="00E5576C" w:rsidRDefault="0001126B" w:rsidP="00E5576C">
      <w:pPr>
        <w:autoSpaceDE w:val="0"/>
        <w:autoSpaceDN w:val="0"/>
        <w:adjustRightInd w:val="0"/>
        <w:jc w:val="both"/>
        <w:rPr>
          <w:rFonts w:eastAsiaTheme="minorHAnsi"/>
          <w:sz w:val="28"/>
          <w:szCs w:val="28"/>
          <w:lang w:eastAsia="en-US"/>
        </w:rPr>
      </w:pPr>
      <w:r>
        <w:rPr>
          <w:sz w:val="28"/>
          <w:szCs w:val="28"/>
        </w:rPr>
        <w:t xml:space="preserve">          </w:t>
      </w:r>
      <w:r w:rsidR="00CB5B6E">
        <w:rPr>
          <w:sz w:val="28"/>
          <w:szCs w:val="28"/>
        </w:rPr>
        <w:t>10</w:t>
      </w:r>
      <w:r>
        <w:rPr>
          <w:sz w:val="28"/>
          <w:szCs w:val="28"/>
        </w:rPr>
        <w:t xml:space="preserve">.3. </w:t>
      </w:r>
      <w:r w:rsidRPr="00F878F4">
        <w:rPr>
          <w:sz w:val="28"/>
          <w:szCs w:val="28"/>
        </w:rPr>
        <w:t xml:space="preserve">Заработная плата (денежное содержание) выплачивается работнику </w:t>
      </w:r>
      <w:r w:rsidR="00ED418C">
        <w:rPr>
          <w:sz w:val="28"/>
          <w:szCs w:val="28"/>
        </w:rPr>
        <w:t>в</w:t>
      </w:r>
      <w:r w:rsidR="00E5576C">
        <w:rPr>
          <w:sz w:val="28"/>
          <w:szCs w:val="28"/>
        </w:rPr>
        <w:t xml:space="preserve"> месте выполнения им работы либо</w:t>
      </w:r>
      <w:r w:rsidR="00E5576C">
        <w:rPr>
          <w:rFonts w:eastAsiaTheme="minorHAnsi"/>
          <w:sz w:val="28"/>
          <w:szCs w:val="28"/>
          <w:lang w:eastAsia="en-US"/>
        </w:rPr>
        <w:t xml:space="preserve"> </w:t>
      </w:r>
      <w:proofErr w:type="gramStart"/>
      <w:r w:rsidR="00E5576C">
        <w:rPr>
          <w:rFonts w:eastAsiaTheme="minorHAnsi"/>
          <w:sz w:val="28"/>
          <w:szCs w:val="28"/>
          <w:lang w:eastAsia="en-US"/>
        </w:rPr>
        <w:t>переводится</w:t>
      </w:r>
      <w:proofErr w:type="gramEnd"/>
      <w:r w:rsidR="00E5576C">
        <w:rPr>
          <w:rFonts w:eastAsiaTheme="minorHAnsi"/>
          <w:sz w:val="28"/>
          <w:szCs w:val="28"/>
          <w:lang w:eastAsia="en-US"/>
        </w:rPr>
        <w:t xml:space="preserve"> в кредитную организацию, указанную в заявлении работника, на условиях, определенных коллективным договором или трудовым договором. Работник вправе </w:t>
      </w:r>
      <w:r w:rsidR="00AA12A0">
        <w:rPr>
          <w:rFonts w:eastAsiaTheme="minorHAnsi"/>
          <w:sz w:val="28"/>
          <w:szCs w:val="28"/>
          <w:lang w:eastAsia="en-US"/>
        </w:rPr>
        <w:t>за</w:t>
      </w:r>
      <w:r w:rsidR="00E5576C">
        <w:rPr>
          <w:rFonts w:eastAsiaTheme="minorHAnsi"/>
          <w:sz w:val="28"/>
          <w:szCs w:val="28"/>
          <w:lang w:eastAsia="en-US"/>
        </w:rPr>
        <w:t>менить кредитную организацию, в которую должна быть переведена заработная плата</w:t>
      </w:r>
      <w:r w:rsidR="00C91C0C">
        <w:rPr>
          <w:rFonts w:eastAsiaTheme="minorHAnsi"/>
          <w:sz w:val="28"/>
          <w:szCs w:val="28"/>
          <w:lang w:eastAsia="en-US"/>
        </w:rPr>
        <w:t xml:space="preserve"> (денежное содержание)</w:t>
      </w:r>
      <w:r w:rsidR="00E5576C">
        <w:rPr>
          <w:rFonts w:eastAsiaTheme="minorHAnsi"/>
          <w:sz w:val="28"/>
          <w:szCs w:val="28"/>
          <w:lang w:eastAsia="en-US"/>
        </w:rPr>
        <w:t>, сообщив в письменной форме работодателю об изменении реквизитов для перевода заработной платы</w:t>
      </w:r>
      <w:r w:rsidR="00C91C0C">
        <w:rPr>
          <w:rFonts w:eastAsiaTheme="minorHAnsi"/>
          <w:sz w:val="28"/>
          <w:szCs w:val="28"/>
          <w:lang w:eastAsia="en-US"/>
        </w:rPr>
        <w:t xml:space="preserve"> (денежного содержания)</w:t>
      </w:r>
      <w:r w:rsidR="00E5576C">
        <w:rPr>
          <w:rFonts w:eastAsiaTheme="minorHAnsi"/>
          <w:sz w:val="28"/>
          <w:szCs w:val="28"/>
          <w:lang w:eastAsia="en-US"/>
        </w:rPr>
        <w:t xml:space="preserve"> не </w:t>
      </w:r>
      <w:proofErr w:type="gramStart"/>
      <w:r w:rsidR="00E5576C">
        <w:rPr>
          <w:rFonts w:eastAsiaTheme="minorHAnsi"/>
          <w:sz w:val="28"/>
          <w:szCs w:val="28"/>
          <w:lang w:eastAsia="en-US"/>
        </w:rPr>
        <w:t>позднее</w:t>
      </w:r>
      <w:proofErr w:type="gramEnd"/>
      <w:r w:rsidR="00E5576C">
        <w:rPr>
          <w:rFonts w:eastAsiaTheme="minorHAnsi"/>
          <w:sz w:val="28"/>
          <w:szCs w:val="28"/>
          <w:lang w:eastAsia="en-US"/>
        </w:rPr>
        <w:t xml:space="preserve"> чем за пять рабочих дней до дня выплаты заработной платы</w:t>
      </w:r>
      <w:r w:rsidR="00C91C0C">
        <w:rPr>
          <w:rFonts w:eastAsiaTheme="minorHAnsi"/>
          <w:sz w:val="28"/>
          <w:szCs w:val="28"/>
          <w:lang w:eastAsia="en-US"/>
        </w:rPr>
        <w:t xml:space="preserve"> (денежного содержания)</w:t>
      </w:r>
      <w:r w:rsidR="00E5576C">
        <w:rPr>
          <w:rFonts w:eastAsiaTheme="minorHAnsi"/>
          <w:sz w:val="28"/>
          <w:szCs w:val="28"/>
          <w:lang w:eastAsia="en-US"/>
        </w:rPr>
        <w:t>.</w:t>
      </w:r>
    </w:p>
    <w:p w:rsidR="0001126B" w:rsidRPr="00F878F4" w:rsidRDefault="0001126B" w:rsidP="002D53BF">
      <w:pPr>
        <w:tabs>
          <w:tab w:val="left" w:pos="567"/>
          <w:tab w:val="left" w:pos="709"/>
        </w:tabs>
        <w:jc w:val="both"/>
        <w:rPr>
          <w:sz w:val="28"/>
          <w:szCs w:val="28"/>
        </w:rPr>
      </w:pPr>
      <w:r>
        <w:rPr>
          <w:sz w:val="28"/>
          <w:szCs w:val="28"/>
        </w:rPr>
        <w:t xml:space="preserve">          </w:t>
      </w:r>
      <w:r w:rsidR="00CB5B6E">
        <w:rPr>
          <w:sz w:val="28"/>
          <w:szCs w:val="28"/>
        </w:rPr>
        <w:t>10</w:t>
      </w:r>
      <w:r>
        <w:rPr>
          <w:sz w:val="28"/>
          <w:szCs w:val="28"/>
        </w:rPr>
        <w:t xml:space="preserve">.4. </w:t>
      </w:r>
      <w:r w:rsidRPr="00F878F4">
        <w:rPr>
          <w:sz w:val="28"/>
          <w:szCs w:val="28"/>
        </w:rPr>
        <w:t xml:space="preserve">Заработная плата (денежное содержание) выплачивается два раза в месяц: </w:t>
      </w:r>
    </w:p>
    <w:p w:rsidR="0001126B" w:rsidRPr="00F878F4" w:rsidRDefault="0001126B" w:rsidP="00E5576C">
      <w:pPr>
        <w:ind w:firstLine="709"/>
        <w:jc w:val="both"/>
        <w:rPr>
          <w:sz w:val="28"/>
          <w:szCs w:val="28"/>
        </w:rPr>
      </w:pPr>
      <w:r w:rsidRPr="00F878F4">
        <w:rPr>
          <w:sz w:val="28"/>
          <w:szCs w:val="28"/>
        </w:rPr>
        <w:t>- 2</w:t>
      </w:r>
      <w:r w:rsidR="00F51E00">
        <w:rPr>
          <w:sz w:val="28"/>
          <w:szCs w:val="28"/>
        </w:rPr>
        <w:t>5</w:t>
      </w:r>
      <w:r w:rsidRPr="00F878F4">
        <w:rPr>
          <w:sz w:val="28"/>
          <w:szCs w:val="28"/>
        </w:rPr>
        <w:t>-го числа текущего месяца;</w:t>
      </w:r>
    </w:p>
    <w:p w:rsidR="0001126B" w:rsidRPr="00F878F4" w:rsidRDefault="0001126B" w:rsidP="00E5576C">
      <w:pPr>
        <w:ind w:firstLine="709"/>
        <w:jc w:val="both"/>
        <w:rPr>
          <w:b/>
          <w:sz w:val="28"/>
          <w:szCs w:val="28"/>
        </w:rPr>
      </w:pPr>
      <w:r w:rsidRPr="00F878F4">
        <w:rPr>
          <w:sz w:val="28"/>
          <w:szCs w:val="28"/>
        </w:rPr>
        <w:t xml:space="preserve">- </w:t>
      </w:r>
      <w:r w:rsidR="00F51E00">
        <w:rPr>
          <w:sz w:val="28"/>
          <w:szCs w:val="28"/>
        </w:rPr>
        <w:t>10</w:t>
      </w:r>
      <w:r w:rsidRPr="00F878F4">
        <w:rPr>
          <w:sz w:val="28"/>
          <w:szCs w:val="28"/>
        </w:rPr>
        <w:t xml:space="preserve">-го числа месяца, следующего за </w:t>
      </w:r>
      <w:proofErr w:type="gramStart"/>
      <w:r w:rsidRPr="00F878F4">
        <w:rPr>
          <w:sz w:val="28"/>
          <w:szCs w:val="28"/>
        </w:rPr>
        <w:t>расчетным</w:t>
      </w:r>
      <w:proofErr w:type="gramEnd"/>
      <w:r w:rsidRPr="00F878F4">
        <w:rPr>
          <w:sz w:val="28"/>
          <w:szCs w:val="28"/>
        </w:rPr>
        <w:t>.</w:t>
      </w:r>
    </w:p>
    <w:p w:rsidR="0001126B" w:rsidRPr="00F878F4" w:rsidRDefault="0001126B" w:rsidP="00E5576C">
      <w:pPr>
        <w:ind w:firstLine="709"/>
        <w:jc w:val="both"/>
        <w:rPr>
          <w:sz w:val="28"/>
          <w:szCs w:val="28"/>
        </w:rPr>
      </w:pPr>
      <w:r w:rsidRPr="00F878F4">
        <w:rPr>
          <w:sz w:val="28"/>
          <w:szCs w:val="28"/>
        </w:rPr>
        <w:t xml:space="preserve">При совпадении дня выплаты с выходным или нерабочим праздничным днём выплата производится накануне этого дня. </w:t>
      </w:r>
    </w:p>
    <w:p w:rsidR="00C91C0C" w:rsidRDefault="0001126B" w:rsidP="00E5576C">
      <w:pPr>
        <w:ind w:firstLine="709"/>
        <w:jc w:val="both"/>
        <w:rPr>
          <w:sz w:val="28"/>
          <w:szCs w:val="28"/>
        </w:rPr>
      </w:pPr>
      <w:r w:rsidRPr="00F878F4">
        <w:rPr>
          <w:sz w:val="28"/>
          <w:szCs w:val="28"/>
        </w:rPr>
        <w:t>Оплата отпуска производится не позднее, чем за три дня до его начала.</w:t>
      </w:r>
    </w:p>
    <w:p w:rsidR="0001126B" w:rsidRPr="00C91C0C" w:rsidRDefault="00C91C0C" w:rsidP="00C91C0C">
      <w:pPr>
        <w:pStyle w:val="a3"/>
        <w:numPr>
          <w:ilvl w:val="1"/>
          <w:numId w:val="24"/>
        </w:numPr>
        <w:ind w:left="0" w:firstLine="709"/>
        <w:jc w:val="both"/>
        <w:rPr>
          <w:sz w:val="28"/>
          <w:szCs w:val="28"/>
        </w:rPr>
      </w:pPr>
      <w:r w:rsidRPr="00C91C0C">
        <w:rPr>
          <w:sz w:val="28"/>
          <w:szCs w:val="28"/>
        </w:rPr>
        <w:t xml:space="preserve">Заработная плата (денежное содержание) за первую половину месяца выплачивается за фактически отработанное время по 15 число включительно каждого месяца за вычетом налога на доходы физических лиц, без учета стандартных налоговых вычетов, которые рассчитываются при окончательном расчете заработной платы </w:t>
      </w:r>
      <w:r>
        <w:rPr>
          <w:rFonts w:eastAsiaTheme="minorHAnsi"/>
          <w:sz w:val="28"/>
          <w:szCs w:val="28"/>
          <w:lang w:eastAsia="en-US"/>
        </w:rPr>
        <w:t xml:space="preserve">(денежного содержания) </w:t>
      </w:r>
      <w:r w:rsidRPr="00C91C0C">
        <w:rPr>
          <w:sz w:val="28"/>
          <w:szCs w:val="28"/>
        </w:rPr>
        <w:t>за месяц. Результат округляется до 10 рублей.</w:t>
      </w:r>
    </w:p>
    <w:p w:rsidR="00C91C0C" w:rsidRPr="0005494A" w:rsidRDefault="00C91C0C" w:rsidP="00EC7521">
      <w:pPr>
        <w:pStyle w:val="a3"/>
        <w:numPr>
          <w:ilvl w:val="1"/>
          <w:numId w:val="24"/>
        </w:numPr>
        <w:ind w:left="0" w:firstLine="709"/>
        <w:jc w:val="both"/>
        <w:rPr>
          <w:sz w:val="28"/>
          <w:szCs w:val="28"/>
        </w:rPr>
      </w:pPr>
      <w:r>
        <w:rPr>
          <w:sz w:val="28"/>
          <w:szCs w:val="28"/>
        </w:rPr>
        <w:t xml:space="preserve"> При определении размера заработной платы </w:t>
      </w:r>
      <w:r>
        <w:rPr>
          <w:rFonts w:eastAsiaTheme="minorHAnsi"/>
          <w:sz w:val="28"/>
          <w:szCs w:val="28"/>
          <w:lang w:eastAsia="en-US"/>
        </w:rPr>
        <w:t xml:space="preserve">(денежного содержания) за первую половину месяца учитываются </w:t>
      </w:r>
      <w:r w:rsidR="00EC7521">
        <w:rPr>
          <w:rFonts w:eastAsiaTheme="minorHAnsi"/>
          <w:sz w:val="28"/>
          <w:szCs w:val="28"/>
          <w:lang w:eastAsia="en-US"/>
        </w:rPr>
        <w:t>оклад работника за отработанное время и надбавки за отработанное время, расчет которых не зависит от оценки итогов работы за месяц в целом, а также от выполнения месячной нормы раб</w:t>
      </w:r>
      <w:r w:rsidR="0005494A">
        <w:rPr>
          <w:rFonts w:eastAsiaTheme="minorHAnsi"/>
          <w:sz w:val="28"/>
          <w:szCs w:val="28"/>
          <w:lang w:eastAsia="en-US"/>
        </w:rPr>
        <w:t>очего времени.</w:t>
      </w:r>
    </w:p>
    <w:p w:rsidR="0005494A" w:rsidRPr="0005494A" w:rsidRDefault="0005494A" w:rsidP="00EC7521">
      <w:pPr>
        <w:pStyle w:val="a3"/>
        <w:numPr>
          <w:ilvl w:val="1"/>
          <w:numId w:val="24"/>
        </w:numPr>
        <w:ind w:left="0" w:firstLine="709"/>
        <w:jc w:val="both"/>
        <w:rPr>
          <w:sz w:val="28"/>
          <w:szCs w:val="28"/>
        </w:rPr>
      </w:pPr>
      <w:r>
        <w:rPr>
          <w:rFonts w:eastAsiaTheme="minorHAnsi"/>
          <w:sz w:val="28"/>
          <w:szCs w:val="28"/>
          <w:lang w:eastAsia="en-US"/>
        </w:rPr>
        <w:t>Основанием для выплаты заработной платы является табель учета использования рабочего времени, который ведется по унифицированной форме 0504421, утвержденной Приказом Мин</w:t>
      </w:r>
      <w:r w:rsidR="00FF658E">
        <w:rPr>
          <w:rFonts w:eastAsiaTheme="minorHAnsi"/>
          <w:sz w:val="28"/>
          <w:szCs w:val="28"/>
          <w:lang w:eastAsia="en-US"/>
        </w:rPr>
        <w:t xml:space="preserve">истерства </w:t>
      </w:r>
      <w:r>
        <w:rPr>
          <w:rFonts w:eastAsiaTheme="minorHAnsi"/>
          <w:sz w:val="28"/>
          <w:szCs w:val="28"/>
          <w:lang w:eastAsia="en-US"/>
        </w:rPr>
        <w:t>фина</w:t>
      </w:r>
      <w:r w:rsidR="00FF658E">
        <w:rPr>
          <w:rFonts w:eastAsiaTheme="minorHAnsi"/>
          <w:sz w:val="28"/>
          <w:szCs w:val="28"/>
          <w:lang w:eastAsia="en-US"/>
        </w:rPr>
        <w:t>нсов Российской Федерации</w:t>
      </w:r>
      <w:r>
        <w:rPr>
          <w:rFonts w:eastAsiaTheme="minorHAnsi"/>
          <w:sz w:val="28"/>
          <w:szCs w:val="28"/>
          <w:lang w:eastAsia="en-US"/>
        </w:rPr>
        <w:t xml:space="preserve"> от 30.03.2015 № 52н. Табель предоставляется структурными подразделениями администрации города Твери в отдел бухгалтерского учета и отчетности администрации города Твери:</w:t>
      </w:r>
    </w:p>
    <w:p w:rsidR="0005494A" w:rsidRDefault="0005494A" w:rsidP="0005494A">
      <w:pPr>
        <w:pStyle w:val="a3"/>
        <w:ind w:left="709"/>
        <w:jc w:val="both"/>
        <w:rPr>
          <w:rFonts w:eastAsiaTheme="minorHAnsi"/>
          <w:sz w:val="28"/>
          <w:szCs w:val="28"/>
          <w:lang w:eastAsia="en-US"/>
        </w:rPr>
      </w:pPr>
      <w:r>
        <w:rPr>
          <w:rFonts w:eastAsiaTheme="minorHAnsi"/>
          <w:sz w:val="28"/>
          <w:szCs w:val="28"/>
          <w:lang w:eastAsia="en-US"/>
        </w:rPr>
        <w:t>- за первую половину месяца – не позднее 15 числа расчетного месяца;</w:t>
      </w:r>
    </w:p>
    <w:p w:rsidR="0005494A" w:rsidRDefault="0005494A" w:rsidP="0005494A">
      <w:pPr>
        <w:pStyle w:val="a3"/>
        <w:ind w:left="709"/>
        <w:jc w:val="both"/>
        <w:rPr>
          <w:rFonts w:eastAsiaTheme="minorHAnsi"/>
          <w:sz w:val="28"/>
          <w:szCs w:val="28"/>
          <w:lang w:eastAsia="en-US"/>
        </w:rPr>
      </w:pPr>
      <w:r>
        <w:rPr>
          <w:rFonts w:eastAsiaTheme="minorHAnsi"/>
          <w:sz w:val="28"/>
          <w:szCs w:val="28"/>
          <w:lang w:eastAsia="en-US"/>
        </w:rPr>
        <w:t xml:space="preserve">- </w:t>
      </w:r>
      <w:proofErr w:type="gramStart"/>
      <w:r>
        <w:rPr>
          <w:rFonts w:eastAsiaTheme="minorHAnsi"/>
          <w:sz w:val="28"/>
          <w:szCs w:val="28"/>
          <w:lang w:eastAsia="en-US"/>
        </w:rPr>
        <w:t>за полный месяц</w:t>
      </w:r>
      <w:proofErr w:type="gramEnd"/>
      <w:r>
        <w:rPr>
          <w:rFonts w:eastAsiaTheme="minorHAnsi"/>
          <w:sz w:val="28"/>
          <w:szCs w:val="28"/>
          <w:lang w:eastAsia="en-US"/>
        </w:rPr>
        <w:t xml:space="preserve"> </w:t>
      </w:r>
      <w:r w:rsidR="00033717">
        <w:rPr>
          <w:rFonts w:eastAsiaTheme="minorHAnsi"/>
          <w:sz w:val="28"/>
          <w:szCs w:val="28"/>
          <w:lang w:eastAsia="en-US"/>
        </w:rPr>
        <w:t>–</w:t>
      </w:r>
      <w:r>
        <w:rPr>
          <w:rFonts w:eastAsiaTheme="minorHAnsi"/>
          <w:sz w:val="28"/>
          <w:szCs w:val="28"/>
          <w:lang w:eastAsia="en-US"/>
        </w:rPr>
        <w:t xml:space="preserve"> </w:t>
      </w:r>
      <w:r w:rsidR="00033717">
        <w:rPr>
          <w:rFonts w:eastAsiaTheme="minorHAnsi"/>
          <w:sz w:val="28"/>
          <w:szCs w:val="28"/>
          <w:lang w:eastAsia="en-US"/>
        </w:rPr>
        <w:t>не позднее последнего рабочего дня месяца.</w:t>
      </w:r>
    </w:p>
    <w:p w:rsidR="00033717" w:rsidRPr="0005494A" w:rsidRDefault="00033717" w:rsidP="00033717">
      <w:pPr>
        <w:pStyle w:val="a3"/>
        <w:ind w:left="0"/>
        <w:jc w:val="both"/>
        <w:rPr>
          <w:sz w:val="28"/>
          <w:szCs w:val="28"/>
        </w:rPr>
      </w:pPr>
      <w:r>
        <w:rPr>
          <w:rFonts w:eastAsiaTheme="minorHAnsi"/>
          <w:sz w:val="28"/>
          <w:szCs w:val="28"/>
          <w:lang w:eastAsia="en-US"/>
        </w:rPr>
        <w:lastRenderedPageBreak/>
        <w:t>При совпадении дат предоставления табеля с выходными или праздничными днями табель предоставляется в рабочий день, предшествующий выходным или праздничным дням.</w:t>
      </w:r>
    </w:p>
    <w:p w:rsidR="0001126B" w:rsidRDefault="0001126B" w:rsidP="0001126B">
      <w:pPr>
        <w:jc w:val="both"/>
        <w:rPr>
          <w:sz w:val="28"/>
          <w:szCs w:val="28"/>
        </w:rPr>
      </w:pPr>
      <w:r>
        <w:rPr>
          <w:sz w:val="28"/>
          <w:szCs w:val="28"/>
        </w:rPr>
        <w:t xml:space="preserve">          </w:t>
      </w:r>
      <w:r w:rsidR="00CB5B6E">
        <w:rPr>
          <w:sz w:val="28"/>
          <w:szCs w:val="28"/>
        </w:rPr>
        <w:t>10</w:t>
      </w:r>
      <w:r w:rsidR="00033717">
        <w:rPr>
          <w:sz w:val="28"/>
          <w:szCs w:val="28"/>
        </w:rPr>
        <w:t>.8</w:t>
      </w:r>
      <w:r>
        <w:rPr>
          <w:sz w:val="28"/>
          <w:szCs w:val="28"/>
        </w:rPr>
        <w:t>.</w:t>
      </w:r>
      <w:r w:rsidR="00D32804">
        <w:rPr>
          <w:sz w:val="28"/>
          <w:szCs w:val="28"/>
        </w:rPr>
        <w:t xml:space="preserve"> </w:t>
      </w:r>
      <w:r w:rsidRPr="00F878F4">
        <w:rPr>
          <w:sz w:val="28"/>
          <w:szCs w:val="28"/>
        </w:rPr>
        <w:t xml:space="preserve">Удержание из заработной платы работника производится только в случаях и размерах, предусмотренных Трудовым </w:t>
      </w:r>
      <w:r>
        <w:rPr>
          <w:sz w:val="28"/>
          <w:szCs w:val="28"/>
        </w:rPr>
        <w:t>к</w:t>
      </w:r>
      <w:r w:rsidRPr="00F878F4">
        <w:rPr>
          <w:sz w:val="28"/>
          <w:szCs w:val="28"/>
        </w:rPr>
        <w:t>одексом Российской Федерации и иными федеральными законами</w:t>
      </w:r>
      <w:r>
        <w:rPr>
          <w:sz w:val="28"/>
          <w:szCs w:val="28"/>
        </w:rPr>
        <w:t>.</w:t>
      </w:r>
    </w:p>
    <w:p w:rsidR="0001126B" w:rsidRDefault="0001126B" w:rsidP="0001126B">
      <w:pPr>
        <w:jc w:val="both"/>
        <w:rPr>
          <w:sz w:val="28"/>
          <w:szCs w:val="28"/>
        </w:rPr>
      </w:pPr>
      <w:r>
        <w:rPr>
          <w:sz w:val="28"/>
          <w:szCs w:val="28"/>
        </w:rPr>
        <w:t xml:space="preserve">          </w:t>
      </w:r>
      <w:r w:rsidR="00CB5B6E">
        <w:rPr>
          <w:sz w:val="28"/>
          <w:szCs w:val="28"/>
        </w:rPr>
        <w:t>10</w:t>
      </w:r>
      <w:r>
        <w:rPr>
          <w:sz w:val="28"/>
          <w:szCs w:val="28"/>
        </w:rPr>
        <w:t>.</w:t>
      </w:r>
      <w:r w:rsidR="0014496E">
        <w:rPr>
          <w:sz w:val="28"/>
          <w:szCs w:val="28"/>
        </w:rPr>
        <w:t>9</w:t>
      </w:r>
      <w:r>
        <w:rPr>
          <w:sz w:val="28"/>
          <w:szCs w:val="28"/>
        </w:rPr>
        <w:t>.</w:t>
      </w:r>
      <w:r w:rsidR="00D32804">
        <w:rPr>
          <w:sz w:val="28"/>
          <w:szCs w:val="28"/>
        </w:rPr>
        <w:t xml:space="preserve"> </w:t>
      </w:r>
      <w:r w:rsidRPr="00F878F4">
        <w:rPr>
          <w:sz w:val="28"/>
          <w:szCs w:val="28"/>
        </w:rPr>
        <w:t>При прекращении трудового договора выплата всех сумм, причитающихся работнику, производится в день увольнения работника.</w:t>
      </w:r>
    </w:p>
    <w:p w:rsidR="0001126B" w:rsidRDefault="0001126B" w:rsidP="0001126B">
      <w:pPr>
        <w:jc w:val="both"/>
        <w:rPr>
          <w:sz w:val="28"/>
          <w:szCs w:val="28"/>
        </w:rPr>
      </w:pPr>
      <w:r>
        <w:rPr>
          <w:sz w:val="28"/>
          <w:szCs w:val="28"/>
        </w:rPr>
        <w:t xml:space="preserve">          </w:t>
      </w:r>
      <w:r w:rsidR="00CB5B6E">
        <w:rPr>
          <w:sz w:val="28"/>
          <w:szCs w:val="28"/>
        </w:rPr>
        <w:t>10</w:t>
      </w:r>
      <w:r>
        <w:rPr>
          <w:sz w:val="28"/>
          <w:szCs w:val="28"/>
        </w:rPr>
        <w:t>.</w:t>
      </w:r>
      <w:r w:rsidR="0014496E">
        <w:rPr>
          <w:sz w:val="28"/>
          <w:szCs w:val="28"/>
        </w:rPr>
        <w:t>10</w:t>
      </w:r>
      <w:r>
        <w:rPr>
          <w:sz w:val="28"/>
          <w:szCs w:val="28"/>
        </w:rPr>
        <w:t>.</w:t>
      </w:r>
      <w:r w:rsidR="00D32804">
        <w:rPr>
          <w:sz w:val="28"/>
          <w:szCs w:val="28"/>
        </w:rPr>
        <w:t xml:space="preserve"> </w:t>
      </w:r>
      <w:r w:rsidRPr="00F878F4">
        <w:rPr>
          <w:sz w:val="28"/>
          <w:szCs w:val="28"/>
        </w:rPr>
        <w:t>Работа в выходной и нерабочий праздничный день оплачивается в двойном размере от должностного оклада.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r w:rsidR="008B18E4">
        <w:rPr>
          <w:sz w:val="28"/>
          <w:szCs w:val="28"/>
        </w:rPr>
        <w:t>».</w:t>
      </w:r>
    </w:p>
    <w:p w:rsidR="0001126B" w:rsidRDefault="0001126B" w:rsidP="0001126B">
      <w:pPr>
        <w:jc w:val="center"/>
        <w:rPr>
          <w:b/>
          <w:sz w:val="28"/>
          <w:szCs w:val="28"/>
        </w:rPr>
      </w:pPr>
    </w:p>
    <w:p w:rsidR="00D32804" w:rsidRDefault="00D32804" w:rsidP="0001126B">
      <w:pPr>
        <w:jc w:val="center"/>
        <w:rPr>
          <w:b/>
          <w:sz w:val="28"/>
          <w:szCs w:val="28"/>
        </w:rPr>
      </w:pPr>
    </w:p>
    <w:p w:rsidR="00B76C4D" w:rsidRDefault="00B76C4D" w:rsidP="00AF7254">
      <w:pPr>
        <w:jc w:val="both"/>
        <w:rPr>
          <w:sz w:val="28"/>
          <w:szCs w:val="28"/>
        </w:rPr>
      </w:pPr>
      <w:proofErr w:type="spellStart"/>
      <w:r>
        <w:rPr>
          <w:sz w:val="28"/>
          <w:szCs w:val="28"/>
        </w:rPr>
        <w:t>И.о</w:t>
      </w:r>
      <w:proofErr w:type="spellEnd"/>
      <w:r>
        <w:rPr>
          <w:sz w:val="28"/>
          <w:szCs w:val="28"/>
        </w:rPr>
        <w:t xml:space="preserve">. заместителя Главы </w:t>
      </w:r>
    </w:p>
    <w:p w:rsidR="00CE7170" w:rsidRPr="00CB7EBC" w:rsidRDefault="00B76C4D" w:rsidP="00AF7254">
      <w:pPr>
        <w:jc w:val="both"/>
        <w:rPr>
          <w:sz w:val="28"/>
          <w:szCs w:val="28"/>
        </w:rPr>
      </w:pPr>
      <w:r>
        <w:rPr>
          <w:sz w:val="28"/>
          <w:szCs w:val="28"/>
        </w:rPr>
        <w:t>администрации города Твери</w:t>
      </w:r>
      <w:r w:rsidR="0001126B" w:rsidRPr="00EC301F">
        <w:rPr>
          <w:sz w:val="28"/>
          <w:szCs w:val="28"/>
        </w:rPr>
        <w:t xml:space="preserve">        </w:t>
      </w:r>
      <w:r w:rsidR="0001126B">
        <w:rPr>
          <w:sz w:val="28"/>
          <w:szCs w:val="28"/>
        </w:rPr>
        <w:t xml:space="preserve">   </w:t>
      </w:r>
      <w:r w:rsidR="0001126B" w:rsidRPr="00EC301F">
        <w:rPr>
          <w:sz w:val="28"/>
          <w:szCs w:val="28"/>
        </w:rPr>
        <w:t xml:space="preserve">              </w:t>
      </w:r>
      <w:r w:rsidR="0001126B">
        <w:rPr>
          <w:sz w:val="28"/>
          <w:szCs w:val="28"/>
        </w:rPr>
        <w:t xml:space="preserve">       </w:t>
      </w:r>
      <w:r w:rsidR="0001126B" w:rsidRPr="00EC301F">
        <w:rPr>
          <w:sz w:val="28"/>
          <w:szCs w:val="28"/>
        </w:rPr>
        <w:t xml:space="preserve">       </w:t>
      </w:r>
      <w:r>
        <w:rPr>
          <w:sz w:val="28"/>
          <w:szCs w:val="28"/>
        </w:rPr>
        <w:t xml:space="preserve">                  </w:t>
      </w:r>
      <w:r w:rsidR="007D5607">
        <w:rPr>
          <w:sz w:val="28"/>
          <w:szCs w:val="28"/>
        </w:rPr>
        <w:t xml:space="preserve">Е.А. </w:t>
      </w:r>
      <w:proofErr w:type="spellStart"/>
      <w:r w:rsidR="007D5607">
        <w:rPr>
          <w:sz w:val="28"/>
          <w:szCs w:val="28"/>
        </w:rPr>
        <w:t>Микляева</w:t>
      </w:r>
      <w:proofErr w:type="spellEnd"/>
    </w:p>
    <w:sectPr w:rsidR="00CE7170" w:rsidRPr="00CB7EBC" w:rsidSect="000D1887">
      <w:headerReference w:type="default" r:id="rId10"/>
      <w:pgSz w:w="11906" w:h="16838"/>
      <w:pgMar w:top="1135"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1B8" w:rsidRDefault="00ED41B8" w:rsidP="00E35134">
      <w:r>
        <w:separator/>
      </w:r>
    </w:p>
  </w:endnote>
  <w:endnote w:type="continuationSeparator" w:id="0">
    <w:p w:rsidR="00ED41B8" w:rsidRDefault="00ED41B8" w:rsidP="00E3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1B8" w:rsidRDefault="00ED41B8" w:rsidP="00E35134">
      <w:r>
        <w:separator/>
      </w:r>
    </w:p>
  </w:footnote>
  <w:footnote w:type="continuationSeparator" w:id="0">
    <w:p w:rsidR="00ED41B8" w:rsidRDefault="00ED41B8" w:rsidP="00E3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928508"/>
      <w:docPartObj>
        <w:docPartGallery w:val="Page Numbers (Top of Page)"/>
        <w:docPartUnique/>
      </w:docPartObj>
    </w:sdtPr>
    <w:sdtEndPr/>
    <w:sdtContent>
      <w:p w:rsidR="00E35134" w:rsidRDefault="00E35134">
        <w:pPr>
          <w:pStyle w:val="a6"/>
          <w:jc w:val="center"/>
        </w:pPr>
        <w:r>
          <w:fldChar w:fldCharType="begin"/>
        </w:r>
        <w:r>
          <w:instrText>PAGE   \* MERGEFORMAT</w:instrText>
        </w:r>
        <w:r>
          <w:fldChar w:fldCharType="separate"/>
        </w:r>
        <w:r w:rsidR="003B0C0B">
          <w:rPr>
            <w:noProof/>
          </w:rPr>
          <w:t>7</w:t>
        </w:r>
        <w:r>
          <w:fldChar w:fldCharType="end"/>
        </w:r>
      </w:p>
    </w:sdtContent>
  </w:sdt>
  <w:p w:rsidR="00E35134" w:rsidRDefault="00E3513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593"/>
    <w:multiLevelType w:val="hybridMultilevel"/>
    <w:tmpl w:val="72ACAF20"/>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F0437C"/>
    <w:multiLevelType w:val="hybridMultilevel"/>
    <w:tmpl w:val="55868E98"/>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5C2768"/>
    <w:multiLevelType w:val="hybridMultilevel"/>
    <w:tmpl w:val="E8DCE0A0"/>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D52C0B"/>
    <w:multiLevelType w:val="hybridMultilevel"/>
    <w:tmpl w:val="A1362F62"/>
    <w:lvl w:ilvl="0" w:tplc="B4907560">
      <w:start w:val="1"/>
      <w:numFmt w:val="bullet"/>
      <w:lvlText w:val="-"/>
      <w:lvlJc w:val="left"/>
      <w:pPr>
        <w:tabs>
          <w:tab w:val="num" w:pos="1921"/>
        </w:tabs>
        <w:ind w:left="540" w:firstLine="1021"/>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DC70994"/>
    <w:multiLevelType w:val="multilevel"/>
    <w:tmpl w:val="22DCA0C0"/>
    <w:lvl w:ilvl="0">
      <w:start w:val="5"/>
      <w:numFmt w:val="decimal"/>
      <w:lvlText w:val="%1."/>
      <w:lvlJc w:val="left"/>
      <w:pPr>
        <w:ind w:left="600" w:hanging="600"/>
      </w:pPr>
      <w:rPr>
        <w:rFonts w:hint="default"/>
      </w:rPr>
    </w:lvl>
    <w:lvl w:ilvl="1">
      <w:start w:val="13"/>
      <w:numFmt w:val="decimal"/>
      <w:lvlText w:val="%1.%2."/>
      <w:lvlJc w:val="left"/>
      <w:pPr>
        <w:ind w:left="169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5">
    <w:nsid w:val="215D270B"/>
    <w:multiLevelType w:val="hybridMultilevel"/>
    <w:tmpl w:val="0AB8911A"/>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6A3933"/>
    <w:multiLevelType w:val="multilevel"/>
    <w:tmpl w:val="0ED0C658"/>
    <w:lvl w:ilvl="0">
      <w:start w:val="6"/>
      <w:numFmt w:val="decimal"/>
      <w:lvlText w:val="%1."/>
      <w:lvlJc w:val="left"/>
      <w:pPr>
        <w:ind w:left="432" w:hanging="432"/>
      </w:pPr>
      <w:rPr>
        <w:rFonts w:hint="default"/>
      </w:rPr>
    </w:lvl>
    <w:lvl w:ilvl="1">
      <w:start w:val="1"/>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7">
    <w:nsid w:val="3AF745D7"/>
    <w:multiLevelType w:val="multilevel"/>
    <w:tmpl w:val="F452996C"/>
    <w:lvl w:ilvl="0">
      <w:start w:val="5"/>
      <w:numFmt w:val="decimal"/>
      <w:lvlText w:val="%1."/>
      <w:lvlJc w:val="left"/>
      <w:pPr>
        <w:ind w:left="576" w:hanging="576"/>
      </w:pPr>
      <w:rPr>
        <w:rFonts w:hint="default"/>
      </w:rPr>
    </w:lvl>
    <w:lvl w:ilvl="1">
      <w:start w:val="11"/>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8">
    <w:nsid w:val="4288177F"/>
    <w:multiLevelType w:val="multilevel"/>
    <w:tmpl w:val="0D1C5926"/>
    <w:lvl w:ilvl="0">
      <w:start w:val="4"/>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462A7BFA"/>
    <w:multiLevelType w:val="hybridMultilevel"/>
    <w:tmpl w:val="17C0A404"/>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3D00884"/>
    <w:multiLevelType w:val="hybridMultilevel"/>
    <w:tmpl w:val="D662EDA4"/>
    <w:lvl w:ilvl="0" w:tplc="E4F0662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nsid w:val="591E0B74"/>
    <w:multiLevelType w:val="hybridMultilevel"/>
    <w:tmpl w:val="4B0454D6"/>
    <w:lvl w:ilvl="0" w:tplc="04C44F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5E966D5C"/>
    <w:multiLevelType w:val="hybridMultilevel"/>
    <w:tmpl w:val="6B76E784"/>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EF5271D"/>
    <w:multiLevelType w:val="multilevel"/>
    <w:tmpl w:val="22DCA0C0"/>
    <w:lvl w:ilvl="0">
      <w:start w:val="5"/>
      <w:numFmt w:val="decimal"/>
      <w:lvlText w:val="%1."/>
      <w:lvlJc w:val="left"/>
      <w:pPr>
        <w:ind w:left="600" w:hanging="600"/>
      </w:pPr>
      <w:rPr>
        <w:rFonts w:hint="default"/>
      </w:rPr>
    </w:lvl>
    <w:lvl w:ilvl="1">
      <w:start w:val="13"/>
      <w:numFmt w:val="decimal"/>
      <w:lvlText w:val="%1.%2."/>
      <w:lvlJc w:val="left"/>
      <w:pPr>
        <w:ind w:left="169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14">
    <w:nsid w:val="617F7E80"/>
    <w:multiLevelType w:val="hybridMultilevel"/>
    <w:tmpl w:val="64E4152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F07EA7"/>
    <w:multiLevelType w:val="hybridMultilevel"/>
    <w:tmpl w:val="35F0BEE6"/>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29237E4"/>
    <w:multiLevelType w:val="hybridMultilevel"/>
    <w:tmpl w:val="AB103932"/>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33E045D"/>
    <w:multiLevelType w:val="multilevel"/>
    <w:tmpl w:val="1E3667A8"/>
    <w:lvl w:ilvl="0">
      <w:start w:val="10"/>
      <w:numFmt w:val="decimal"/>
      <w:lvlText w:val="%1."/>
      <w:lvlJc w:val="left"/>
      <w:pPr>
        <w:ind w:left="1080" w:hanging="360"/>
      </w:pPr>
      <w:rPr>
        <w:rFonts w:hint="default"/>
      </w:rPr>
    </w:lvl>
    <w:lvl w:ilvl="1">
      <w:start w:val="5"/>
      <w:numFmt w:val="decimal"/>
      <w:isLgl/>
      <w:lvlText w:val="%1.%2."/>
      <w:lvlJc w:val="left"/>
      <w:pPr>
        <w:ind w:left="2172" w:hanging="1452"/>
      </w:pPr>
      <w:rPr>
        <w:rFonts w:hint="default"/>
      </w:rPr>
    </w:lvl>
    <w:lvl w:ilvl="2">
      <w:start w:val="1"/>
      <w:numFmt w:val="decimal"/>
      <w:isLgl/>
      <w:lvlText w:val="%1.%2.%3."/>
      <w:lvlJc w:val="left"/>
      <w:pPr>
        <w:ind w:left="2172" w:hanging="1452"/>
      </w:pPr>
      <w:rPr>
        <w:rFonts w:hint="default"/>
      </w:rPr>
    </w:lvl>
    <w:lvl w:ilvl="3">
      <w:start w:val="1"/>
      <w:numFmt w:val="decimal"/>
      <w:isLgl/>
      <w:lvlText w:val="%1.%2.%3.%4."/>
      <w:lvlJc w:val="left"/>
      <w:pPr>
        <w:ind w:left="2172" w:hanging="1452"/>
      </w:pPr>
      <w:rPr>
        <w:rFonts w:hint="default"/>
      </w:rPr>
    </w:lvl>
    <w:lvl w:ilvl="4">
      <w:start w:val="1"/>
      <w:numFmt w:val="decimal"/>
      <w:isLgl/>
      <w:lvlText w:val="%1.%2.%3.%4.%5."/>
      <w:lvlJc w:val="left"/>
      <w:pPr>
        <w:ind w:left="2172" w:hanging="1452"/>
      </w:pPr>
      <w:rPr>
        <w:rFonts w:hint="default"/>
      </w:rPr>
    </w:lvl>
    <w:lvl w:ilvl="5">
      <w:start w:val="1"/>
      <w:numFmt w:val="decimal"/>
      <w:isLgl/>
      <w:lvlText w:val="%1.%2.%3.%4.%5.%6."/>
      <w:lvlJc w:val="left"/>
      <w:pPr>
        <w:ind w:left="2172" w:hanging="1452"/>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64240F26"/>
    <w:multiLevelType w:val="multilevel"/>
    <w:tmpl w:val="8C1A32AE"/>
    <w:lvl w:ilvl="0">
      <w:start w:val="6"/>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66546BDD"/>
    <w:multiLevelType w:val="hybridMultilevel"/>
    <w:tmpl w:val="A22276FA"/>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D645ACC"/>
    <w:multiLevelType w:val="multilevel"/>
    <w:tmpl w:val="0EF63ECC"/>
    <w:lvl w:ilvl="0">
      <w:start w:val="5"/>
      <w:numFmt w:val="decimal"/>
      <w:lvlText w:val="%1."/>
      <w:lvlJc w:val="left"/>
      <w:pPr>
        <w:ind w:left="792" w:hanging="792"/>
      </w:pPr>
      <w:rPr>
        <w:rFonts w:hint="default"/>
      </w:rPr>
    </w:lvl>
    <w:lvl w:ilvl="1">
      <w:start w:val="15"/>
      <w:numFmt w:val="decimal"/>
      <w:lvlText w:val="%1.%2."/>
      <w:lvlJc w:val="left"/>
      <w:pPr>
        <w:ind w:left="1359" w:hanging="792"/>
      </w:pPr>
      <w:rPr>
        <w:rFonts w:hint="default"/>
      </w:rPr>
    </w:lvl>
    <w:lvl w:ilvl="2">
      <w:start w:val="6"/>
      <w:numFmt w:val="decimal"/>
      <w:lvlText w:val="%1.%2.%3."/>
      <w:lvlJc w:val="left"/>
      <w:pPr>
        <w:ind w:left="1926" w:hanging="792"/>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76D51BBB"/>
    <w:multiLevelType w:val="hybridMultilevel"/>
    <w:tmpl w:val="0D3AD448"/>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7305159"/>
    <w:multiLevelType w:val="multilevel"/>
    <w:tmpl w:val="22DCA0C0"/>
    <w:lvl w:ilvl="0">
      <w:start w:val="5"/>
      <w:numFmt w:val="decimal"/>
      <w:lvlText w:val="%1."/>
      <w:lvlJc w:val="left"/>
      <w:pPr>
        <w:ind w:left="600" w:hanging="600"/>
      </w:pPr>
      <w:rPr>
        <w:rFonts w:hint="default"/>
      </w:rPr>
    </w:lvl>
    <w:lvl w:ilvl="1">
      <w:start w:val="13"/>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23">
    <w:nsid w:val="78273D15"/>
    <w:multiLevelType w:val="hybridMultilevel"/>
    <w:tmpl w:val="29DE6FFA"/>
    <w:lvl w:ilvl="0" w:tplc="B4907560">
      <w:start w:val="1"/>
      <w:numFmt w:val="bullet"/>
      <w:lvlText w:val="-"/>
      <w:lvlJc w:val="left"/>
      <w:pPr>
        <w:tabs>
          <w:tab w:val="num" w:pos="1381"/>
        </w:tabs>
        <w:ind w:left="0" w:firstLine="102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9CB41CB"/>
    <w:multiLevelType w:val="multilevel"/>
    <w:tmpl w:val="0D1C5926"/>
    <w:lvl w:ilvl="0">
      <w:start w:val="4"/>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23"/>
  </w:num>
  <w:num w:numId="2">
    <w:abstractNumId w:val="5"/>
  </w:num>
  <w:num w:numId="3">
    <w:abstractNumId w:val="1"/>
  </w:num>
  <w:num w:numId="4">
    <w:abstractNumId w:val="21"/>
  </w:num>
  <w:num w:numId="5">
    <w:abstractNumId w:val="15"/>
  </w:num>
  <w:num w:numId="6">
    <w:abstractNumId w:val="0"/>
  </w:num>
  <w:num w:numId="7">
    <w:abstractNumId w:val="9"/>
  </w:num>
  <w:num w:numId="8">
    <w:abstractNumId w:val="12"/>
  </w:num>
  <w:num w:numId="9">
    <w:abstractNumId w:val="16"/>
  </w:num>
  <w:num w:numId="10">
    <w:abstractNumId w:val="19"/>
  </w:num>
  <w:num w:numId="11">
    <w:abstractNumId w:val="2"/>
  </w:num>
  <w:num w:numId="12">
    <w:abstractNumId w:val="3"/>
  </w:num>
  <w:num w:numId="13">
    <w:abstractNumId w:val="24"/>
  </w:num>
  <w:num w:numId="14">
    <w:abstractNumId w:val="10"/>
  </w:num>
  <w:num w:numId="15">
    <w:abstractNumId w:val="22"/>
  </w:num>
  <w:num w:numId="16">
    <w:abstractNumId w:val="4"/>
  </w:num>
  <w:num w:numId="17">
    <w:abstractNumId w:val="13"/>
  </w:num>
  <w:num w:numId="18">
    <w:abstractNumId w:val="20"/>
  </w:num>
  <w:num w:numId="19">
    <w:abstractNumId w:val="7"/>
  </w:num>
  <w:num w:numId="20">
    <w:abstractNumId w:val="6"/>
  </w:num>
  <w:num w:numId="21">
    <w:abstractNumId w:val="18"/>
  </w:num>
  <w:num w:numId="22">
    <w:abstractNumId w:val="11"/>
  </w:num>
  <w:num w:numId="23">
    <w:abstractNumId w:val="14"/>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6B"/>
    <w:rsid w:val="0001126B"/>
    <w:rsid w:val="0002599B"/>
    <w:rsid w:val="00033717"/>
    <w:rsid w:val="0005494A"/>
    <w:rsid w:val="000D1887"/>
    <w:rsid w:val="000D6601"/>
    <w:rsid w:val="0014496E"/>
    <w:rsid w:val="001A0F0F"/>
    <w:rsid w:val="002223B2"/>
    <w:rsid w:val="00260BF2"/>
    <w:rsid w:val="002D53BF"/>
    <w:rsid w:val="00343197"/>
    <w:rsid w:val="0035446F"/>
    <w:rsid w:val="0035703B"/>
    <w:rsid w:val="00357A09"/>
    <w:rsid w:val="003B0C0B"/>
    <w:rsid w:val="0040565A"/>
    <w:rsid w:val="00444AA0"/>
    <w:rsid w:val="0048553E"/>
    <w:rsid w:val="004A01C8"/>
    <w:rsid w:val="00507483"/>
    <w:rsid w:val="005B4B17"/>
    <w:rsid w:val="005B6120"/>
    <w:rsid w:val="005C5043"/>
    <w:rsid w:val="00603849"/>
    <w:rsid w:val="00687251"/>
    <w:rsid w:val="006A3A93"/>
    <w:rsid w:val="006E04AA"/>
    <w:rsid w:val="007478BE"/>
    <w:rsid w:val="007C37D0"/>
    <w:rsid w:val="007D5607"/>
    <w:rsid w:val="007D60FE"/>
    <w:rsid w:val="00827F01"/>
    <w:rsid w:val="00862F39"/>
    <w:rsid w:val="008B18E4"/>
    <w:rsid w:val="008F40CD"/>
    <w:rsid w:val="00934521"/>
    <w:rsid w:val="0097593E"/>
    <w:rsid w:val="009A5952"/>
    <w:rsid w:val="009D66F2"/>
    <w:rsid w:val="009D7689"/>
    <w:rsid w:val="00A76E7C"/>
    <w:rsid w:val="00A8720A"/>
    <w:rsid w:val="00A96D4F"/>
    <w:rsid w:val="00AA12A0"/>
    <w:rsid w:val="00AF7254"/>
    <w:rsid w:val="00B76C4D"/>
    <w:rsid w:val="00BC48F2"/>
    <w:rsid w:val="00BD2669"/>
    <w:rsid w:val="00BF698D"/>
    <w:rsid w:val="00C33E46"/>
    <w:rsid w:val="00C612AE"/>
    <w:rsid w:val="00C742E3"/>
    <w:rsid w:val="00C91C0C"/>
    <w:rsid w:val="00CB5B6E"/>
    <w:rsid w:val="00CE7170"/>
    <w:rsid w:val="00D20738"/>
    <w:rsid w:val="00D27B99"/>
    <w:rsid w:val="00D32804"/>
    <w:rsid w:val="00D5104F"/>
    <w:rsid w:val="00D80FBC"/>
    <w:rsid w:val="00E35134"/>
    <w:rsid w:val="00E5576C"/>
    <w:rsid w:val="00E81A1B"/>
    <w:rsid w:val="00EA5172"/>
    <w:rsid w:val="00EC7521"/>
    <w:rsid w:val="00ED418C"/>
    <w:rsid w:val="00ED41B8"/>
    <w:rsid w:val="00EF68AB"/>
    <w:rsid w:val="00F51E00"/>
    <w:rsid w:val="00F52D89"/>
    <w:rsid w:val="00FD7CB9"/>
    <w:rsid w:val="00FE1F39"/>
    <w:rsid w:val="00FF6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2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26B"/>
    <w:pPr>
      <w:ind w:left="720"/>
      <w:contextualSpacing/>
    </w:pPr>
  </w:style>
  <w:style w:type="paragraph" w:styleId="a4">
    <w:name w:val="Balloon Text"/>
    <w:basedOn w:val="a"/>
    <w:link w:val="a5"/>
    <w:uiPriority w:val="99"/>
    <w:semiHidden/>
    <w:unhideWhenUsed/>
    <w:rsid w:val="00C612AE"/>
    <w:rPr>
      <w:rFonts w:ascii="Tahoma" w:hAnsi="Tahoma" w:cs="Tahoma"/>
      <w:sz w:val="16"/>
      <w:szCs w:val="16"/>
    </w:rPr>
  </w:style>
  <w:style w:type="character" w:customStyle="1" w:styleId="a5">
    <w:name w:val="Текст выноски Знак"/>
    <w:basedOn w:val="a0"/>
    <w:link w:val="a4"/>
    <w:uiPriority w:val="99"/>
    <w:semiHidden/>
    <w:rsid w:val="00C612AE"/>
    <w:rPr>
      <w:rFonts w:ascii="Tahoma" w:eastAsia="Times New Roman" w:hAnsi="Tahoma" w:cs="Tahoma"/>
      <w:sz w:val="16"/>
      <w:szCs w:val="16"/>
      <w:lang w:eastAsia="ru-RU"/>
    </w:rPr>
  </w:style>
  <w:style w:type="paragraph" w:styleId="a6">
    <w:name w:val="header"/>
    <w:basedOn w:val="a"/>
    <w:link w:val="a7"/>
    <w:uiPriority w:val="99"/>
    <w:unhideWhenUsed/>
    <w:rsid w:val="00E35134"/>
    <w:pPr>
      <w:tabs>
        <w:tab w:val="center" w:pos="4677"/>
        <w:tab w:val="right" w:pos="9355"/>
      </w:tabs>
    </w:pPr>
  </w:style>
  <w:style w:type="character" w:customStyle="1" w:styleId="a7">
    <w:name w:val="Верхний колонтитул Знак"/>
    <w:basedOn w:val="a0"/>
    <w:link w:val="a6"/>
    <w:uiPriority w:val="99"/>
    <w:rsid w:val="00E3513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35134"/>
    <w:pPr>
      <w:tabs>
        <w:tab w:val="center" w:pos="4677"/>
        <w:tab w:val="right" w:pos="9355"/>
      </w:tabs>
    </w:pPr>
  </w:style>
  <w:style w:type="character" w:customStyle="1" w:styleId="a9">
    <w:name w:val="Нижний колонтитул Знак"/>
    <w:basedOn w:val="a0"/>
    <w:link w:val="a8"/>
    <w:uiPriority w:val="99"/>
    <w:rsid w:val="00E351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2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26B"/>
    <w:pPr>
      <w:ind w:left="720"/>
      <w:contextualSpacing/>
    </w:pPr>
  </w:style>
  <w:style w:type="paragraph" w:styleId="a4">
    <w:name w:val="Balloon Text"/>
    <w:basedOn w:val="a"/>
    <w:link w:val="a5"/>
    <w:uiPriority w:val="99"/>
    <w:semiHidden/>
    <w:unhideWhenUsed/>
    <w:rsid w:val="00C612AE"/>
    <w:rPr>
      <w:rFonts w:ascii="Tahoma" w:hAnsi="Tahoma" w:cs="Tahoma"/>
      <w:sz w:val="16"/>
      <w:szCs w:val="16"/>
    </w:rPr>
  </w:style>
  <w:style w:type="character" w:customStyle="1" w:styleId="a5">
    <w:name w:val="Текст выноски Знак"/>
    <w:basedOn w:val="a0"/>
    <w:link w:val="a4"/>
    <w:uiPriority w:val="99"/>
    <w:semiHidden/>
    <w:rsid w:val="00C612AE"/>
    <w:rPr>
      <w:rFonts w:ascii="Tahoma" w:eastAsia="Times New Roman" w:hAnsi="Tahoma" w:cs="Tahoma"/>
      <w:sz w:val="16"/>
      <w:szCs w:val="16"/>
      <w:lang w:eastAsia="ru-RU"/>
    </w:rPr>
  </w:style>
  <w:style w:type="paragraph" w:styleId="a6">
    <w:name w:val="header"/>
    <w:basedOn w:val="a"/>
    <w:link w:val="a7"/>
    <w:uiPriority w:val="99"/>
    <w:unhideWhenUsed/>
    <w:rsid w:val="00E35134"/>
    <w:pPr>
      <w:tabs>
        <w:tab w:val="center" w:pos="4677"/>
        <w:tab w:val="right" w:pos="9355"/>
      </w:tabs>
    </w:pPr>
  </w:style>
  <w:style w:type="character" w:customStyle="1" w:styleId="a7">
    <w:name w:val="Верхний колонтитул Знак"/>
    <w:basedOn w:val="a0"/>
    <w:link w:val="a6"/>
    <w:uiPriority w:val="99"/>
    <w:rsid w:val="00E3513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35134"/>
    <w:pPr>
      <w:tabs>
        <w:tab w:val="center" w:pos="4677"/>
        <w:tab w:val="right" w:pos="9355"/>
      </w:tabs>
    </w:pPr>
  </w:style>
  <w:style w:type="character" w:customStyle="1" w:styleId="a9">
    <w:name w:val="Нижний колонтитул Знак"/>
    <w:basedOn w:val="a0"/>
    <w:link w:val="a8"/>
    <w:uiPriority w:val="99"/>
    <w:rsid w:val="00E351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56B1DC5F7EB7EC466ECAA03CB3D56B72CA4CAF818E46EA51F7E38E9C648F4643D88C764CA9DC5N21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2D9DA-B54E-4506-9DF0-7797E083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16</Pages>
  <Words>5491</Words>
  <Characters>31304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Елена Ивановна</dc:creator>
  <cp:lastModifiedBy>Николаева Елена Ивановна</cp:lastModifiedBy>
  <cp:revision>13</cp:revision>
  <cp:lastPrinted>2018-09-21T08:27:00Z</cp:lastPrinted>
  <dcterms:created xsi:type="dcterms:W3CDTF">2018-08-20T15:05:00Z</dcterms:created>
  <dcterms:modified xsi:type="dcterms:W3CDTF">2018-09-21T08:33:00Z</dcterms:modified>
</cp:coreProperties>
</file>